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832B" w14:textId="0303D606" w:rsidR="00936BF6" w:rsidRPr="00B13F8F" w:rsidRDefault="00B13F8F" w:rsidP="00C04E6D">
      <w:pPr>
        <w:rPr>
          <w:rStyle w:val="doilink"/>
          <w:rFonts w:ascii="Calibri" w:hAnsi="Calibri" w:cs="Calibri"/>
          <w:b/>
          <w:bCs/>
          <w:color w:val="333333"/>
        </w:rPr>
      </w:pPr>
      <w:r w:rsidRPr="00B13F8F">
        <w:rPr>
          <w:rStyle w:val="authorname"/>
          <w:rFonts w:ascii="Calibri" w:hAnsi="Calibri" w:cs="Calibri"/>
          <w:b/>
          <w:bCs/>
          <w:color w:val="333333"/>
        </w:rPr>
        <w:t>Sarah J.</w:t>
      </w:r>
      <w:r w:rsidRPr="00B13F8F">
        <w:rPr>
          <w:rStyle w:val="apple-converted-space"/>
          <w:rFonts w:ascii="Calibri" w:hAnsi="Calibri" w:cs="Calibri"/>
          <w:b/>
          <w:bCs/>
          <w:color w:val="333333"/>
        </w:rPr>
        <w:t> </w:t>
      </w:r>
      <w:r w:rsidRPr="00B13F8F">
        <w:rPr>
          <w:rStyle w:val="authorname"/>
          <w:rFonts w:ascii="Calibri" w:hAnsi="Calibri" w:cs="Calibri"/>
          <w:b/>
          <w:bCs/>
          <w:color w:val="333333"/>
        </w:rPr>
        <w:t>Wallace</w:t>
      </w:r>
      <w:r w:rsidRPr="00B13F8F">
        <w:rPr>
          <w:rStyle w:val="separator"/>
          <w:rFonts w:ascii="Calibri" w:hAnsi="Calibri" w:cs="Calibri"/>
          <w:b/>
          <w:bCs/>
          <w:color w:val="333333"/>
        </w:rPr>
        <w:t>,</w:t>
      </w:r>
      <w:r w:rsidRPr="00B13F8F">
        <w:rPr>
          <w:rStyle w:val="apple-converted-space"/>
          <w:rFonts w:ascii="Calibri" w:hAnsi="Calibri" w:cs="Calibri"/>
          <w:b/>
          <w:bCs/>
          <w:color w:val="333333"/>
        </w:rPr>
        <w:t> </w:t>
      </w:r>
      <w:r w:rsidRPr="00B13F8F">
        <w:rPr>
          <w:rStyle w:val="authorname"/>
          <w:rFonts w:ascii="Calibri" w:hAnsi="Calibri" w:cs="Calibri"/>
          <w:b/>
          <w:bCs/>
          <w:color w:val="333333"/>
        </w:rPr>
        <w:t>Lisa</w:t>
      </w:r>
      <w:r w:rsidRPr="00B13F8F">
        <w:rPr>
          <w:rStyle w:val="apple-converted-space"/>
          <w:rFonts w:ascii="Calibri" w:hAnsi="Calibri" w:cs="Calibri"/>
          <w:b/>
          <w:bCs/>
          <w:color w:val="333333"/>
        </w:rPr>
        <w:t> </w:t>
      </w:r>
      <w:r w:rsidRPr="00B13F8F">
        <w:rPr>
          <w:rStyle w:val="authorname"/>
          <w:rFonts w:ascii="Calibri" w:hAnsi="Calibri" w:cs="Calibri"/>
          <w:b/>
          <w:bCs/>
          <w:color w:val="333333"/>
        </w:rPr>
        <w:t>Anemaat</w:t>
      </w:r>
      <w:r w:rsidRPr="00B13F8F">
        <w:rPr>
          <w:rStyle w:val="separator"/>
          <w:rFonts w:ascii="Calibri" w:hAnsi="Calibri" w:cs="Calibri"/>
          <w:b/>
          <w:bCs/>
          <w:color w:val="333333"/>
        </w:rPr>
        <w:t>,</w:t>
      </w:r>
      <w:r w:rsidRPr="00B13F8F">
        <w:rPr>
          <w:rStyle w:val="apple-converted-space"/>
          <w:rFonts w:ascii="Calibri" w:hAnsi="Calibri" w:cs="Calibri"/>
          <w:b/>
          <w:bCs/>
          <w:color w:val="333333"/>
        </w:rPr>
        <w:t> </w:t>
      </w:r>
      <w:r w:rsidRPr="00B13F8F">
        <w:rPr>
          <w:rStyle w:val="authorname"/>
          <w:rFonts w:ascii="Calibri" w:hAnsi="Calibri" w:cs="Calibri"/>
          <w:b/>
          <w:bCs/>
          <w:color w:val="333333"/>
        </w:rPr>
        <w:t>Michelle</w:t>
      </w:r>
      <w:r w:rsidRPr="00B13F8F">
        <w:rPr>
          <w:rStyle w:val="apple-converted-space"/>
          <w:rFonts w:ascii="Calibri" w:hAnsi="Calibri" w:cs="Calibri"/>
          <w:b/>
          <w:bCs/>
          <w:color w:val="333333"/>
        </w:rPr>
        <w:t> </w:t>
      </w:r>
      <w:r w:rsidRPr="00B13F8F">
        <w:rPr>
          <w:rStyle w:val="authorname"/>
          <w:rFonts w:ascii="Calibri" w:hAnsi="Calibri" w:cs="Calibri"/>
          <w:b/>
          <w:bCs/>
          <w:color w:val="333333"/>
        </w:rPr>
        <w:t>Attard</w:t>
      </w:r>
      <w:r w:rsidRPr="00B13F8F">
        <w:rPr>
          <w:rStyle w:val="separator"/>
          <w:rFonts w:ascii="Calibri" w:hAnsi="Calibri" w:cs="Calibri"/>
          <w:b/>
          <w:bCs/>
          <w:color w:val="333333"/>
        </w:rPr>
        <w:t>,</w:t>
      </w:r>
      <w:r w:rsidRPr="00B13F8F">
        <w:rPr>
          <w:rStyle w:val="apple-converted-space"/>
          <w:rFonts w:ascii="Calibri" w:hAnsi="Calibri" w:cs="Calibri"/>
          <w:b/>
          <w:bCs/>
          <w:color w:val="333333"/>
        </w:rPr>
        <w:t> </w:t>
      </w:r>
      <w:r w:rsidRPr="00B13F8F">
        <w:rPr>
          <w:rStyle w:val="authorname"/>
          <w:rFonts w:ascii="Calibri" w:hAnsi="Calibri" w:cs="Calibri"/>
          <w:b/>
          <w:bCs/>
          <w:color w:val="333333"/>
        </w:rPr>
        <w:t>Caroline</w:t>
      </w:r>
      <w:r w:rsidRPr="00B13F8F">
        <w:rPr>
          <w:rStyle w:val="apple-converted-space"/>
          <w:rFonts w:ascii="Calibri" w:hAnsi="Calibri" w:cs="Calibri"/>
          <w:b/>
          <w:bCs/>
          <w:color w:val="333333"/>
        </w:rPr>
        <w:t> </w:t>
      </w:r>
      <w:r w:rsidRPr="00B13F8F">
        <w:rPr>
          <w:rStyle w:val="authorname"/>
          <w:rFonts w:ascii="Calibri" w:hAnsi="Calibri" w:cs="Calibri"/>
          <w:b/>
          <w:bCs/>
          <w:color w:val="333333"/>
        </w:rPr>
        <w:t>Baker</w:t>
      </w:r>
      <w:r w:rsidRPr="00B13F8F">
        <w:rPr>
          <w:rStyle w:val="separator"/>
          <w:rFonts w:ascii="Calibri" w:hAnsi="Calibri" w:cs="Calibri"/>
          <w:b/>
          <w:bCs/>
          <w:color w:val="333333"/>
        </w:rPr>
        <w:t>,</w:t>
      </w:r>
      <w:r w:rsidRPr="00B13F8F">
        <w:rPr>
          <w:rStyle w:val="apple-converted-space"/>
          <w:rFonts w:ascii="Calibri" w:hAnsi="Calibri" w:cs="Calibri"/>
          <w:b/>
          <w:bCs/>
          <w:color w:val="333333"/>
        </w:rPr>
        <w:t> </w:t>
      </w:r>
      <w:r w:rsidRPr="00B13F8F">
        <w:rPr>
          <w:rStyle w:val="authorname"/>
          <w:rFonts w:ascii="Calibri" w:hAnsi="Calibri" w:cs="Calibri"/>
          <w:b/>
          <w:bCs/>
          <w:color w:val="333333"/>
        </w:rPr>
        <w:t>Karianne</w:t>
      </w:r>
      <w:r w:rsidRPr="00B13F8F">
        <w:rPr>
          <w:rStyle w:val="apple-converted-space"/>
          <w:rFonts w:ascii="Calibri" w:hAnsi="Calibri" w:cs="Calibri"/>
          <w:b/>
          <w:bCs/>
          <w:color w:val="333333"/>
        </w:rPr>
        <w:t> </w:t>
      </w:r>
      <w:r w:rsidRPr="00B13F8F">
        <w:rPr>
          <w:rStyle w:val="authorname"/>
          <w:rFonts w:ascii="Calibri" w:hAnsi="Calibri" w:cs="Calibri"/>
          <w:b/>
          <w:bCs/>
          <w:color w:val="333333"/>
        </w:rPr>
        <w:t>Berg</w:t>
      </w:r>
      <w:r w:rsidRPr="00B13F8F">
        <w:rPr>
          <w:rStyle w:val="separator"/>
          <w:rFonts w:ascii="Calibri" w:hAnsi="Calibri" w:cs="Calibri"/>
          <w:b/>
          <w:bCs/>
          <w:color w:val="333333"/>
        </w:rPr>
        <w:t>,</w:t>
      </w:r>
      <w:r w:rsidRPr="00B13F8F">
        <w:rPr>
          <w:rStyle w:val="apple-converted-space"/>
          <w:rFonts w:ascii="Calibri" w:hAnsi="Calibri" w:cs="Calibri"/>
          <w:b/>
          <w:bCs/>
          <w:color w:val="333333"/>
        </w:rPr>
        <w:t> </w:t>
      </w:r>
      <w:r w:rsidRPr="00B13F8F">
        <w:rPr>
          <w:rStyle w:val="authorname"/>
          <w:rFonts w:ascii="Calibri" w:hAnsi="Calibri" w:cs="Calibri"/>
          <w:b/>
          <w:bCs/>
          <w:color w:val="333333"/>
        </w:rPr>
        <w:t>Marcella</w:t>
      </w:r>
      <w:r w:rsidRPr="00B13F8F">
        <w:rPr>
          <w:rStyle w:val="apple-converted-space"/>
          <w:rFonts w:ascii="Calibri" w:hAnsi="Calibri" w:cs="Calibri"/>
          <w:b/>
          <w:bCs/>
          <w:color w:val="333333"/>
        </w:rPr>
        <w:t> </w:t>
      </w:r>
      <w:r w:rsidRPr="00B13F8F">
        <w:rPr>
          <w:rStyle w:val="authorname"/>
          <w:rFonts w:ascii="Calibri" w:hAnsi="Calibri" w:cs="Calibri"/>
          <w:b/>
          <w:bCs/>
          <w:color w:val="333333"/>
        </w:rPr>
        <w:t>Carragher</w:t>
      </w:r>
      <w:r w:rsidRPr="00B13F8F">
        <w:rPr>
          <w:rStyle w:val="separator"/>
          <w:rFonts w:ascii="Calibri" w:hAnsi="Calibri" w:cs="Calibri"/>
          <w:b/>
          <w:bCs/>
          <w:color w:val="333333"/>
        </w:rPr>
        <w:t>,</w:t>
      </w:r>
      <w:r w:rsidRPr="00B13F8F">
        <w:rPr>
          <w:rStyle w:val="apple-converted-space"/>
          <w:rFonts w:ascii="Calibri" w:hAnsi="Calibri" w:cs="Calibri"/>
          <w:b/>
          <w:bCs/>
          <w:color w:val="333333"/>
        </w:rPr>
        <w:t> </w:t>
      </w:r>
      <w:r w:rsidRPr="00B13F8F">
        <w:rPr>
          <w:rStyle w:val="authorname"/>
          <w:rFonts w:ascii="Calibri" w:hAnsi="Calibri" w:cs="Calibri"/>
          <w:b/>
          <w:bCs/>
          <w:color w:val="333333"/>
        </w:rPr>
        <w:t>Jytte</w:t>
      </w:r>
      <w:r w:rsidRPr="00B13F8F">
        <w:rPr>
          <w:rStyle w:val="apple-converted-space"/>
          <w:rFonts w:ascii="Calibri" w:hAnsi="Calibri" w:cs="Calibri"/>
          <w:b/>
          <w:bCs/>
          <w:color w:val="333333"/>
        </w:rPr>
        <w:t> </w:t>
      </w:r>
      <w:r w:rsidRPr="00B13F8F">
        <w:rPr>
          <w:rStyle w:val="authorname"/>
          <w:rFonts w:ascii="Calibri" w:hAnsi="Calibri" w:cs="Calibri"/>
          <w:b/>
          <w:bCs/>
          <w:color w:val="333333"/>
        </w:rPr>
        <w:t>Isaksen</w:t>
      </w:r>
      <w:r w:rsidRPr="00B13F8F">
        <w:rPr>
          <w:rStyle w:val="separator"/>
          <w:rFonts w:ascii="Calibri" w:hAnsi="Calibri" w:cs="Calibri"/>
          <w:b/>
          <w:bCs/>
          <w:color w:val="333333"/>
        </w:rPr>
        <w:t>,</w:t>
      </w:r>
      <w:r w:rsidRPr="00B13F8F">
        <w:rPr>
          <w:rStyle w:val="apple-converted-space"/>
          <w:rFonts w:ascii="Calibri" w:hAnsi="Calibri" w:cs="Calibri"/>
          <w:b/>
          <w:bCs/>
          <w:color w:val="333333"/>
        </w:rPr>
        <w:t> </w:t>
      </w:r>
      <w:r w:rsidRPr="00B13F8F">
        <w:rPr>
          <w:rStyle w:val="authorname"/>
          <w:rFonts w:ascii="Calibri" w:hAnsi="Calibri" w:cs="Calibri"/>
          <w:b/>
          <w:bCs/>
          <w:color w:val="333333"/>
        </w:rPr>
        <w:t>Brooke</w:t>
      </w:r>
      <w:r w:rsidRPr="00B13F8F">
        <w:rPr>
          <w:rStyle w:val="apple-converted-space"/>
          <w:rFonts w:ascii="Calibri" w:hAnsi="Calibri" w:cs="Calibri"/>
          <w:b/>
          <w:bCs/>
          <w:color w:val="333333"/>
        </w:rPr>
        <w:t> </w:t>
      </w:r>
      <w:r w:rsidRPr="00B13F8F">
        <w:rPr>
          <w:rStyle w:val="authorname"/>
          <w:rFonts w:ascii="Calibri" w:hAnsi="Calibri" w:cs="Calibri"/>
          <w:b/>
          <w:bCs/>
          <w:color w:val="333333"/>
        </w:rPr>
        <w:t>Ryan</w:t>
      </w:r>
      <w:r w:rsidRPr="00B13F8F">
        <w:rPr>
          <w:rStyle w:val="separator"/>
          <w:rFonts w:ascii="Calibri" w:hAnsi="Calibri" w:cs="Calibri"/>
          <w:b/>
          <w:bCs/>
          <w:color w:val="333333"/>
        </w:rPr>
        <w:t>,</w:t>
      </w:r>
      <w:r w:rsidRPr="00B13F8F">
        <w:rPr>
          <w:rStyle w:val="apple-converted-space"/>
          <w:rFonts w:ascii="Calibri" w:hAnsi="Calibri" w:cs="Calibri"/>
          <w:b/>
          <w:bCs/>
          <w:color w:val="333333"/>
        </w:rPr>
        <w:t> </w:t>
      </w:r>
      <w:r w:rsidRPr="00B13F8F">
        <w:rPr>
          <w:rStyle w:val="authorname"/>
          <w:rFonts w:ascii="Calibri" w:hAnsi="Calibri" w:cs="Calibri"/>
          <w:b/>
          <w:bCs/>
          <w:color w:val="333333"/>
        </w:rPr>
        <w:t>Nina</w:t>
      </w:r>
      <w:r w:rsidRPr="00B13F8F">
        <w:rPr>
          <w:rStyle w:val="apple-converted-space"/>
          <w:rFonts w:ascii="Calibri" w:hAnsi="Calibri" w:cs="Calibri"/>
          <w:b/>
          <w:bCs/>
          <w:color w:val="333333"/>
        </w:rPr>
        <w:t> </w:t>
      </w:r>
      <w:r w:rsidRPr="00B13F8F">
        <w:rPr>
          <w:rStyle w:val="authorname"/>
          <w:rFonts w:ascii="Calibri" w:hAnsi="Calibri" w:cs="Calibri"/>
          <w:b/>
          <w:bCs/>
          <w:color w:val="333333"/>
        </w:rPr>
        <w:t>Simmons-Mackie</w:t>
      </w:r>
      <w:r w:rsidRPr="00B13F8F">
        <w:rPr>
          <w:rStyle w:val="separator"/>
          <w:rFonts w:ascii="Calibri" w:hAnsi="Calibri" w:cs="Calibri"/>
          <w:b/>
          <w:bCs/>
          <w:color w:val="333333"/>
        </w:rPr>
        <w:t>,</w:t>
      </w:r>
      <w:r w:rsidRPr="00B13F8F">
        <w:rPr>
          <w:rStyle w:val="apple-converted-space"/>
          <w:rFonts w:ascii="Calibri" w:hAnsi="Calibri" w:cs="Calibri"/>
          <w:b/>
          <w:bCs/>
          <w:color w:val="333333"/>
        </w:rPr>
        <w:t> </w:t>
      </w:r>
      <w:r w:rsidRPr="00B13F8F">
        <w:rPr>
          <w:rStyle w:val="authorname"/>
          <w:rFonts w:ascii="Calibri" w:hAnsi="Calibri" w:cs="Calibri"/>
          <w:b/>
          <w:bCs/>
          <w:color w:val="333333"/>
        </w:rPr>
        <w:t>Edwina</w:t>
      </w:r>
      <w:r w:rsidRPr="00B13F8F">
        <w:rPr>
          <w:rStyle w:val="apple-converted-space"/>
          <w:rFonts w:ascii="Calibri" w:hAnsi="Calibri" w:cs="Calibri"/>
          <w:b/>
          <w:bCs/>
          <w:color w:val="333333"/>
        </w:rPr>
        <w:t> </w:t>
      </w:r>
      <w:r w:rsidRPr="00B13F8F">
        <w:rPr>
          <w:rStyle w:val="authorname"/>
          <w:rFonts w:ascii="Calibri" w:hAnsi="Calibri" w:cs="Calibri"/>
          <w:b/>
          <w:bCs/>
          <w:color w:val="333333"/>
        </w:rPr>
        <w:t>Wang</w:t>
      </w:r>
      <w:r w:rsidRPr="00B13F8F">
        <w:rPr>
          <w:rStyle w:val="separator"/>
          <w:rFonts w:ascii="Calibri" w:hAnsi="Calibri" w:cs="Calibri"/>
          <w:b/>
          <w:bCs/>
          <w:color w:val="333333"/>
        </w:rPr>
        <w:t>,</w:t>
      </w:r>
      <w:r w:rsidRPr="00B13F8F">
        <w:rPr>
          <w:rStyle w:val="apple-converted-space"/>
          <w:rFonts w:ascii="Calibri" w:hAnsi="Calibri" w:cs="Calibri"/>
          <w:b/>
          <w:bCs/>
          <w:color w:val="333333"/>
        </w:rPr>
        <w:t> </w:t>
      </w:r>
      <w:r w:rsidRPr="00B13F8F">
        <w:rPr>
          <w:rStyle w:val="authorname"/>
          <w:rFonts w:ascii="Calibri" w:hAnsi="Calibri" w:cs="Calibri"/>
          <w:b/>
          <w:bCs/>
          <w:color w:val="333333"/>
        </w:rPr>
        <w:t>Linda</w:t>
      </w:r>
      <w:r w:rsidRPr="00B13F8F">
        <w:rPr>
          <w:rStyle w:val="apple-converted-space"/>
          <w:rFonts w:ascii="Calibri" w:hAnsi="Calibri" w:cs="Calibri"/>
          <w:b/>
          <w:bCs/>
          <w:color w:val="333333"/>
        </w:rPr>
        <w:t> </w:t>
      </w:r>
      <w:r w:rsidRPr="00B13F8F">
        <w:rPr>
          <w:rStyle w:val="authorname"/>
          <w:rFonts w:ascii="Calibri" w:hAnsi="Calibri" w:cs="Calibri"/>
          <w:b/>
          <w:bCs/>
          <w:color w:val="333333"/>
        </w:rPr>
        <w:t>Worrall</w:t>
      </w:r>
      <w:r w:rsidRPr="00B13F8F">
        <w:rPr>
          <w:rStyle w:val="apple-converted-space"/>
          <w:rFonts w:ascii="Calibri" w:hAnsi="Calibri" w:cs="Calibri"/>
          <w:b/>
          <w:bCs/>
          <w:color w:val="333333"/>
        </w:rPr>
        <w:t> </w:t>
      </w:r>
      <w:r w:rsidRPr="00B13F8F">
        <w:rPr>
          <w:rStyle w:val="separator"/>
          <w:rFonts w:ascii="Calibri" w:hAnsi="Calibri" w:cs="Calibri"/>
          <w:b/>
          <w:bCs/>
          <w:color w:val="333333"/>
        </w:rPr>
        <w:t>&amp;</w:t>
      </w:r>
      <w:r w:rsidRPr="00B13F8F">
        <w:rPr>
          <w:rStyle w:val="apple-converted-space"/>
          <w:rFonts w:ascii="Calibri" w:hAnsi="Calibri" w:cs="Calibri"/>
          <w:b/>
          <w:bCs/>
          <w:color w:val="333333"/>
        </w:rPr>
        <w:t> </w:t>
      </w:r>
      <w:r w:rsidRPr="00B13F8F">
        <w:rPr>
          <w:rStyle w:val="authorname"/>
          <w:rFonts w:ascii="Calibri" w:hAnsi="Calibri" w:cs="Calibri"/>
          <w:b/>
          <w:bCs/>
          <w:color w:val="333333"/>
        </w:rPr>
        <w:t>Kirstine</w:t>
      </w:r>
      <w:r w:rsidRPr="00B13F8F">
        <w:rPr>
          <w:rStyle w:val="apple-converted-space"/>
          <w:rFonts w:ascii="Calibri" w:hAnsi="Calibri" w:cs="Calibri"/>
          <w:b/>
          <w:bCs/>
          <w:color w:val="333333"/>
        </w:rPr>
        <w:t> </w:t>
      </w:r>
      <w:r w:rsidRPr="00B13F8F">
        <w:rPr>
          <w:rStyle w:val="authorname"/>
          <w:rFonts w:ascii="Calibri" w:hAnsi="Calibri" w:cs="Calibri"/>
          <w:b/>
          <w:bCs/>
          <w:color w:val="333333"/>
        </w:rPr>
        <w:t>Shrubsole</w:t>
      </w:r>
      <w:r w:rsidRPr="00B13F8F">
        <w:rPr>
          <w:rStyle w:val="apple-converted-space"/>
          <w:rFonts w:ascii="Calibri" w:hAnsi="Calibri" w:cs="Calibri"/>
          <w:b/>
          <w:bCs/>
          <w:color w:val="333333"/>
          <w:shd w:val="clear" w:color="auto" w:fill="FFFFFF"/>
        </w:rPr>
        <w:t> </w:t>
      </w:r>
      <w:r w:rsidRPr="00B13F8F">
        <w:rPr>
          <w:rStyle w:val="date"/>
          <w:rFonts w:ascii="Calibri" w:hAnsi="Calibri" w:cs="Calibri"/>
          <w:b/>
          <w:bCs/>
          <w:color w:val="333333"/>
        </w:rPr>
        <w:t>(2023)</w:t>
      </w:r>
      <w:r w:rsidRPr="00B13F8F">
        <w:rPr>
          <w:rStyle w:val="apple-converted-space"/>
          <w:rFonts w:ascii="Calibri" w:hAnsi="Calibri" w:cs="Calibri"/>
          <w:b/>
          <w:bCs/>
          <w:color w:val="333333"/>
          <w:shd w:val="clear" w:color="auto" w:fill="FFFFFF"/>
        </w:rPr>
        <w:t> </w:t>
      </w:r>
      <w:r w:rsidRPr="00B13F8F">
        <w:rPr>
          <w:rStyle w:val="arttitle"/>
          <w:rFonts w:ascii="Calibri" w:hAnsi="Calibri" w:cs="Calibri"/>
          <w:b/>
          <w:bCs/>
          <w:color w:val="333333"/>
        </w:rPr>
        <w:t xml:space="preserve">Best Practice in Post-Stroke Aphasia Services According to People with Lived Experience. A Modified Nominal Group Technique </w:t>
      </w:r>
      <w:proofErr w:type="spellStart"/>
      <w:proofErr w:type="gramStart"/>
      <w:r w:rsidRPr="00B13F8F">
        <w:rPr>
          <w:rStyle w:val="arttitle"/>
          <w:rFonts w:ascii="Calibri" w:hAnsi="Calibri" w:cs="Calibri"/>
          <w:b/>
          <w:bCs/>
          <w:color w:val="333333"/>
        </w:rPr>
        <w:t>Study,</w:t>
      </w:r>
      <w:r w:rsidRPr="00B13F8F">
        <w:rPr>
          <w:rStyle w:val="serialtitle"/>
          <w:rFonts w:ascii="Calibri" w:hAnsi="Calibri" w:cs="Calibri"/>
          <w:b/>
          <w:bCs/>
          <w:i/>
          <w:iCs/>
          <w:color w:val="333333"/>
        </w:rPr>
        <w:t>Aphasiology</w:t>
      </w:r>
      <w:proofErr w:type="spellEnd"/>
      <w:proofErr w:type="gramEnd"/>
      <w:r w:rsidRPr="00B13F8F">
        <w:rPr>
          <w:rStyle w:val="serialtitle"/>
          <w:rFonts w:ascii="Calibri" w:hAnsi="Calibri" w:cs="Calibri"/>
          <w:b/>
          <w:bCs/>
          <w:color w:val="333333"/>
        </w:rPr>
        <w:t>,</w:t>
      </w:r>
      <w:r w:rsidRPr="00B13F8F">
        <w:rPr>
          <w:rStyle w:val="apple-converted-space"/>
          <w:rFonts w:ascii="Calibri" w:hAnsi="Calibri" w:cs="Calibri"/>
          <w:b/>
          <w:bCs/>
          <w:color w:val="333333"/>
          <w:shd w:val="clear" w:color="auto" w:fill="FFFFFF"/>
        </w:rPr>
        <w:t> </w:t>
      </w:r>
      <w:r w:rsidRPr="00B13F8F">
        <w:rPr>
          <w:rStyle w:val="doilink"/>
          <w:rFonts w:ascii="Calibri" w:hAnsi="Calibri" w:cs="Calibri"/>
          <w:b/>
          <w:bCs/>
          <w:color w:val="333333"/>
        </w:rPr>
        <w:t>DOI:</w:t>
      </w:r>
      <w:r w:rsidRPr="00B13F8F">
        <w:rPr>
          <w:rStyle w:val="apple-converted-space"/>
          <w:rFonts w:ascii="Calibri" w:hAnsi="Calibri" w:cs="Calibri"/>
          <w:b/>
          <w:bCs/>
          <w:color w:val="333333"/>
        </w:rPr>
        <w:t> </w:t>
      </w:r>
      <w:hyperlink r:id="rId4" w:history="1">
        <w:r w:rsidRPr="00B13F8F">
          <w:rPr>
            <w:rStyle w:val="Hyperlink"/>
            <w:rFonts w:ascii="Calibri" w:hAnsi="Calibri" w:cs="Calibri"/>
            <w:b/>
            <w:bCs/>
            <w:color w:val="333333"/>
          </w:rPr>
          <w:t>10.1080/02687038.2023.2262693</w:t>
        </w:r>
      </w:hyperlink>
    </w:p>
    <w:p w14:paraId="17B2CE9A" w14:textId="77777777" w:rsidR="00B13F8F" w:rsidRPr="00B13F8F" w:rsidRDefault="00B13F8F" w:rsidP="00C04E6D">
      <w:pPr>
        <w:rPr>
          <w:rStyle w:val="doilink"/>
          <w:rFonts w:ascii="Calibri" w:hAnsi="Calibri" w:cs="Calibri"/>
          <w:b/>
          <w:bCs/>
          <w:color w:val="333333"/>
        </w:rPr>
      </w:pPr>
    </w:p>
    <w:p w14:paraId="2C1DB97C" w14:textId="77777777" w:rsidR="00B13F8F" w:rsidRPr="00B13F8F" w:rsidRDefault="00B13F8F" w:rsidP="00B13F8F">
      <w:pPr>
        <w:pStyle w:val="Heading3"/>
        <w:spacing w:before="240" w:beforeAutospacing="0" w:after="0" w:afterAutospacing="0" w:line="405" w:lineRule="atLeast"/>
        <w:rPr>
          <w:rFonts w:ascii="Calibri" w:hAnsi="Calibri" w:cs="Calibri"/>
          <w:color w:val="333333"/>
          <w:sz w:val="24"/>
          <w:szCs w:val="24"/>
        </w:rPr>
      </w:pPr>
      <w:r w:rsidRPr="00B13F8F">
        <w:rPr>
          <w:rFonts w:ascii="Calibri" w:hAnsi="Calibri" w:cs="Calibri"/>
          <w:color w:val="333333"/>
          <w:sz w:val="24"/>
          <w:szCs w:val="24"/>
        </w:rPr>
        <w:t>Background</w:t>
      </w:r>
      <w:r w:rsidRPr="00B13F8F">
        <w:rPr>
          <w:rStyle w:val="apple-converted-space"/>
          <w:rFonts w:ascii="Calibri" w:hAnsi="Calibri" w:cs="Calibri"/>
          <w:color w:val="333333"/>
          <w:sz w:val="24"/>
          <w:szCs w:val="24"/>
        </w:rPr>
        <w:t> </w:t>
      </w:r>
    </w:p>
    <w:p w14:paraId="0B61A3E4" w14:textId="77777777" w:rsidR="00B13F8F" w:rsidRPr="00B13F8F" w:rsidRDefault="00B13F8F" w:rsidP="00B13F8F">
      <w:pPr>
        <w:pStyle w:val="last"/>
        <w:spacing w:before="120" w:beforeAutospacing="0" w:after="120" w:afterAutospacing="0"/>
        <w:rPr>
          <w:rFonts w:ascii="Calibri" w:hAnsi="Calibri" w:cs="Calibri"/>
          <w:color w:val="333333"/>
        </w:rPr>
      </w:pPr>
      <w:r w:rsidRPr="00B13F8F">
        <w:rPr>
          <w:rFonts w:ascii="Calibri" w:hAnsi="Calibri" w:cs="Calibri"/>
          <w:color w:val="333333"/>
        </w:rPr>
        <w:t>Clinical practice guidelines and best practice statements aim to optimise patient outcomes through recommended processes of care. The Aphasia United Best Practice Recommendations were developed to provide multi-national best-practice guidance for post-stroke aphasia services. The recommendations were developed through a multi-stage process which synthesised research evidence and the expert opinions of clinicians and researchers. To date, however, people with lived experience of aphasia have not contributed their expertise to these recommendations.</w:t>
      </w:r>
    </w:p>
    <w:p w14:paraId="3BD90D23" w14:textId="77777777" w:rsidR="00B13F8F" w:rsidRPr="00B13F8F" w:rsidRDefault="00B13F8F" w:rsidP="00B13F8F">
      <w:pPr>
        <w:pStyle w:val="Heading3"/>
        <w:spacing w:before="240" w:beforeAutospacing="0" w:after="0" w:afterAutospacing="0" w:line="405" w:lineRule="atLeast"/>
        <w:rPr>
          <w:rFonts w:ascii="Calibri" w:hAnsi="Calibri" w:cs="Calibri"/>
          <w:color w:val="333333"/>
          <w:sz w:val="24"/>
          <w:szCs w:val="24"/>
        </w:rPr>
      </w:pPr>
      <w:r w:rsidRPr="00B13F8F">
        <w:rPr>
          <w:rFonts w:ascii="Calibri" w:hAnsi="Calibri" w:cs="Calibri"/>
          <w:color w:val="333333"/>
          <w:sz w:val="24"/>
          <w:szCs w:val="24"/>
        </w:rPr>
        <w:t>Aims</w:t>
      </w:r>
      <w:r w:rsidRPr="00B13F8F">
        <w:rPr>
          <w:rStyle w:val="apple-converted-space"/>
          <w:rFonts w:ascii="Calibri" w:hAnsi="Calibri" w:cs="Calibri"/>
          <w:color w:val="333333"/>
          <w:sz w:val="24"/>
          <w:szCs w:val="24"/>
        </w:rPr>
        <w:t> </w:t>
      </w:r>
    </w:p>
    <w:p w14:paraId="10D9D11C" w14:textId="77777777" w:rsidR="00B13F8F" w:rsidRPr="00B13F8F" w:rsidRDefault="00B13F8F" w:rsidP="00B13F8F">
      <w:pPr>
        <w:pStyle w:val="last"/>
        <w:spacing w:before="120" w:beforeAutospacing="0" w:after="120" w:afterAutospacing="0"/>
        <w:rPr>
          <w:rFonts w:ascii="Calibri" w:hAnsi="Calibri" w:cs="Calibri"/>
          <w:color w:val="333333"/>
        </w:rPr>
      </w:pPr>
      <w:r w:rsidRPr="00B13F8F">
        <w:rPr>
          <w:rFonts w:ascii="Calibri" w:hAnsi="Calibri" w:cs="Calibri"/>
          <w:color w:val="333333"/>
        </w:rPr>
        <w:t>To explore the relevance, comprehensibility, and comprehensiveness of the Aphasia United Best Practice Recommendations, from the perspective of people with aphasia and their significant others. Conducted during the COVID-19 pandemic, a secondary aim was to evaluate participants’ satisfaction with videoconferencing for research.</w:t>
      </w:r>
    </w:p>
    <w:p w14:paraId="0F37C709" w14:textId="77777777" w:rsidR="00B13F8F" w:rsidRPr="00B13F8F" w:rsidRDefault="00B13F8F" w:rsidP="00B13F8F">
      <w:pPr>
        <w:pStyle w:val="Heading3"/>
        <w:spacing w:before="240" w:beforeAutospacing="0" w:after="0" w:afterAutospacing="0" w:line="405" w:lineRule="atLeast"/>
        <w:rPr>
          <w:rFonts w:ascii="Calibri" w:hAnsi="Calibri" w:cs="Calibri"/>
          <w:color w:val="333333"/>
          <w:sz w:val="24"/>
          <w:szCs w:val="24"/>
        </w:rPr>
      </w:pPr>
      <w:r w:rsidRPr="00B13F8F">
        <w:rPr>
          <w:rFonts w:ascii="Calibri" w:hAnsi="Calibri" w:cs="Calibri"/>
          <w:color w:val="333333"/>
          <w:sz w:val="24"/>
          <w:szCs w:val="24"/>
        </w:rPr>
        <w:t>Methods &amp; Procedures</w:t>
      </w:r>
      <w:r w:rsidRPr="00B13F8F">
        <w:rPr>
          <w:rStyle w:val="apple-converted-space"/>
          <w:rFonts w:ascii="Calibri" w:hAnsi="Calibri" w:cs="Calibri"/>
          <w:color w:val="333333"/>
          <w:sz w:val="24"/>
          <w:szCs w:val="24"/>
        </w:rPr>
        <w:t> </w:t>
      </w:r>
    </w:p>
    <w:p w14:paraId="69DB7005" w14:textId="77777777" w:rsidR="00B13F8F" w:rsidRPr="00B13F8F" w:rsidRDefault="00B13F8F" w:rsidP="00B13F8F">
      <w:pPr>
        <w:pStyle w:val="last"/>
        <w:spacing w:before="120" w:beforeAutospacing="0" w:after="120" w:afterAutospacing="0"/>
        <w:rPr>
          <w:rFonts w:ascii="Calibri" w:hAnsi="Calibri" w:cs="Calibri"/>
          <w:color w:val="333333"/>
        </w:rPr>
      </w:pPr>
      <w:r w:rsidRPr="00B13F8F">
        <w:rPr>
          <w:rFonts w:ascii="Calibri" w:hAnsi="Calibri" w:cs="Calibri"/>
          <w:color w:val="333333"/>
        </w:rPr>
        <w:t>People with aphasia and their significant others participated in separate focus groups via videoconferencing. Participants were recruited at five Australian sites (representing major cities and regional locations). Participants rated the relevance and comprehensibility (clarity) of the recommendations and suggested improvements. Using the nominal group technique, participants assessed the comprehensiveness of the existing recommendations, and generated and prioritised new items for inclusion. These recommendations were synthesised across groups using qualitative content analysis. Participants rated their satisfaction with videoconferencing for research through a bespoke questionnaire.</w:t>
      </w:r>
    </w:p>
    <w:p w14:paraId="22656229" w14:textId="77777777" w:rsidR="00B13F8F" w:rsidRPr="00B13F8F" w:rsidRDefault="00B13F8F" w:rsidP="00B13F8F">
      <w:pPr>
        <w:pStyle w:val="Heading3"/>
        <w:spacing w:before="240" w:beforeAutospacing="0" w:after="0" w:afterAutospacing="0" w:line="405" w:lineRule="atLeast"/>
        <w:rPr>
          <w:rFonts w:ascii="Calibri" w:hAnsi="Calibri" w:cs="Calibri"/>
          <w:color w:val="333333"/>
          <w:sz w:val="24"/>
          <w:szCs w:val="24"/>
        </w:rPr>
      </w:pPr>
      <w:r w:rsidRPr="00B13F8F">
        <w:rPr>
          <w:rFonts w:ascii="Calibri" w:hAnsi="Calibri" w:cs="Calibri"/>
          <w:color w:val="333333"/>
          <w:sz w:val="24"/>
          <w:szCs w:val="24"/>
        </w:rPr>
        <w:t>Outcomes &amp; Results</w:t>
      </w:r>
      <w:r w:rsidRPr="00B13F8F">
        <w:rPr>
          <w:rStyle w:val="apple-converted-space"/>
          <w:rFonts w:ascii="Calibri" w:hAnsi="Calibri" w:cs="Calibri"/>
          <w:color w:val="333333"/>
          <w:sz w:val="24"/>
          <w:szCs w:val="24"/>
        </w:rPr>
        <w:t> </w:t>
      </w:r>
    </w:p>
    <w:p w14:paraId="2673796A" w14:textId="77777777" w:rsidR="00B13F8F" w:rsidRPr="00B13F8F" w:rsidRDefault="00B13F8F" w:rsidP="00B13F8F">
      <w:pPr>
        <w:pStyle w:val="last"/>
        <w:spacing w:before="120" w:beforeAutospacing="0" w:after="120" w:afterAutospacing="0"/>
        <w:rPr>
          <w:rFonts w:ascii="Calibri" w:hAnsi="Calibri" w:cs="Calibri"/>
          <w:color w:val="333333"/>
        </w:rPr>
      </w:pPr>
      <w:r w:rsidRPr="00B13F8F">
        <w:rPr>
          <w:rFonts w:ascii="Calibri" w:hAnsi="Calibri" w:cs="Calibri"/>
          <w:color w:val="333333"/>
        </w:rPr>
        <w:t>People with aphasia (n=13) and their significant others (n=10) participated in one of eight focus groups in Australia. Most participants rated the existing recommendations as highly relevant, however improvements to comprehensibility and comprehensiveness were suggested. Fifty-one new recommendations were prioritised and synthesised into seven themes for people with aphasia and six themes for significant others. The most highly ranked theme for people with aphasia was,</w:t>
      </w:r>
      <w:r w:rsidRPr="00B13F8F">
        <w:rPr>
          <w:rStyle w:val="apple-converted-space"/>
          <w:rFonts w:ascii="Calibri" w:hAnsi="Calibri" w:cs="Calibri"/>
          <w:color w:val="333333"/>
        </w:rPr>
        <w:t> </w:t>
      </w:r>
      <w:r w:rsidRPr="00B13F8F">
        <w:rPr>
          <w:rFonts w:ascii="Calibri" w:hAnsi="Calibri" w:cs="Calibri"/>
          <w:i/>
          <w:iCs/>
          <w:color w:val="333333"/>
        </w:rPr>
        <w:t>Increased awareness about: what aphasia is, the impacts of aphasia, and how to communicate with a person with aphasia</w:t>
      </w:r>
      <w:r w:rsidRPr="00B13F8F">
        <w:rPr>
          <w:rFonts w:ascii="Calibri" w:hAnsi="Calibri" w:cs="Calibri"/>
          <w:color w:val="333333"/>
        </w:rPr>
        <w:t>. The theme ranked most highly by significant others was,</w:t>
      </w:r>
      <w:r w:rsidRPr="00B13F8F">
        <w:rPr>
          <w:rStyle w:val="apple-converted-space"/>
          <w:rFonts w:ascii="Calibri" w:hAnsi="Calibri" w:cs="Calibri"/>
          <w:color w:val="333333"/>
        </w:rPr>
        <w:t> </w:t>
      </w:r>
      <w:r w:rsidRPr="00B13F8F">
        <w:rPr>
          <w:rFonts w:ascii="Calibri" w:hAnsi="Calibri" w:cs="Calibri"/>
          <w:i/>
          <w:iCs/>
          <w:color w:val="333333"/>
        </w:rPr>
        <w:t>Aphasia services should be person and family centred</w:t>
      </w:r>
      <w:r w:rsidRPr="00B13F8F">
        <w:rPr>
          <w:rFonts w:ascii="Calibri" w:hAnsi="Calibri" w:cs="Calibri"/>
          <w:color w:val="333333"/>
        </w:rPr>
        <w:t>. All participants reported being satisfied or highly satisfied with the use of Zoom videoconferencing for research.</w:t>
      </w:r>
    </w:p>
    <w:p w14:paraId="3705AC07" w14:textId="77777777" w:rsidR="00B13F8F" w:rsidRPr="00B13F8F" w:rsidRDefault="00B13F8F" w:rsidP="00B13F8F">
      <w:pPr>
        <w:pStyle w:val="Heading3"/>
        <w:spacing w:before="240" w:beforeAutospacing="0" w:after="0" w:afterAutospacing="0" w:line="405" w:lineRule="atLeast"/>
        <w:rPr>
          <w:rFonts w:ascii="Calibri" w:hAnsi="Calibri" w:cs="Calibri"/>
          <w:color w:val="333333"/>
          <w:sz w:val="24"/>
          <w:szCs w:val="24"/>
        </w:rPr>
      </w:pPr>
      <w:r w:rsidRPr="00B13F8F">
        <w:rPr>
          <w:rFonts w:ascii="Calibri" w:hAnsi="Calibri" w:cs="Calibri"/>
          <w:color w:val="333333"/>
          <w:sz w:val="24"/>
          <w:szCs w:val="24"/>
        </w:rPr>
        <w:lastRenderedPageBreak/>
        <w:t>Conclusions</w:t>
      </w:r>
      <w:r w:rsidRPr="00B13F8F">
        <w:rPr>
          <w:rStyle w:val="apple-converted-space"/>
          <w:rFonts w:ascii="Calibri" w:hAnsi="Calibri" w:cs="Calibri"/>
          <w:color w:val="333333"/>
          <w:sz w:val="24"/>
          <w:szCs w:val="24"/>
        </w:rPr>
        <w:t> </w:t>
      </w:r>
    </w:p>
    <w:p w14:paraId="6FA55E2F" w14:textId="77777777" w:rsidR="00B13F8F" w:rsidRPr="00B13F8F" w:rsidRDefault="00B13F8F" w:rsidP="00B13F8F">
      <w:pPr>
        <w:pStyle w:val="last"/>
        <w:spacing w:before="120" w:beforeAutospacing="0" w:after="120" w:afterAutospacing="0"/>
        <w:rPr>
          <w:rFonts w:ascii="Calibri" w:hAnsi="Calibri" w:cs="Calibri"/>
          <w:color w:val="333333"/>
        </w:rPr>
      </w:pPr>
      <w:r w:rsidRPr="00B13F8F">
        <w:rPr>
          <w:rFonts w:ascii="Calibri" w:hAnsi="Calibri" w:cs="Calibri"/>
          <w:color w:val="333333"/>
        </w:rPr>
        <w:t>People with aphasia and their significant others in Australia identified new important best practice recommendations for aphasia services. The results of this study suggest that revisions to existing recommendations may improve their relevance, comprehensibility, and comprehensiveness. Participants were satisfied with the use of videoconferencing for research. The results of this research will inform a future consensus process to finalise the revised recommendations and to pair them with measurable quality indicators for post-stroke aphasia services.</w:t>
      </w:r>
    </w:p>
    <w:p w14:paraId="162E6943" w14:textId="77777777" w:rsidR="00B13F8F" w:rsidRPr="00B13F8F" w:rsidRDefault="00B13F8F" w:rsidP="00C04E6D">
      <w:pPr>
        <w:rPr>
          <w:rFonts w:ascii="Calibri" w:hAnsi="Calibri" w:cs="Calibri"/>
          <w:b/>
          <w:bCs/>
        </w:rPr>
      </w:pPr>
    </w:p>
    <w:sectPr w:rsidR="00B13F8F" w:rsidRPr="00B13F8F"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C37D5"/>
    <w:rsid w:val="00675DCF"/>
    <w:rsid w:val="007B79D4"/>
    <w:rsid w:val="00936BF6"/>
    <w:rsid w:val="00A51618"/>
    <w:rsid w:val="00B13F8F"/>
    <w:rsid w:val="00C04E6D"/>
    <w:rsid w:val="00C3527E"/>
    <w:rsid w:val="00C40B0D"/>
    <w:rsid w:val="00C92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 w:type="character" w:customStyle="1" w:styleId="authorname">
    <w:name w:val="authorname"/>
    <w:basedOn w:val="DefaultParagraphFont"/>
    <w:rsid w:val="00B13F8F"/>
  </w:style>
  <w:style w:type="character" w:customStyle="1" w:styleId="separator">
    <w:name w:val="separator"/>
    <w:basedOn w:val="DefaultParagraphFont"/>
    <w:rsid w:val="00B13F8F"/>
  </w:style>
  <w:style w:type="character" w:customStyle="1" w:styleId="date">
    <w:name w:val="date"/>
    <w:basedOn w:val="DefaultParagraphFont"/>
    <w:rsid w:val="00B13F8F"/>
  </w:style>
  <w:style w:type="character" w:customStyle="1" w:styleId="arttitle">
    <w:name w:val="art_title"/>
    <w:basedOn w:val="DefaultParagraphFont"/>
    <w:rsid w:val="00B13F8F"/>
  </w:style>
  <w:style w:type="character" w:customStyle="1" w:styleId="serialtitle">
    <w:name w:val="serial_title"/>
    <w:basedOn w:val="DefaultParagraphFont"/>
    <w:rsid w:val="00B13F8F"/>
  </w:style>
  <w:style w:type="character" w:customStyle="1" w:styleId="doilink">
    <w:name w:val="doi_link"/>
    <w:basedOn w:val="DefaultParagraphFont"/>
    <w:rsid w:val="00B13F8F"/>
  </w:style>
  <w:style w:type="paragraph" w:customStyle="1" w:styleId="last">
    <w:name w:val="last"/>
    <w:basedOn w:val="Normal"/>
    <w:rsid w:val="00B13F8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 w:id="144665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3.2262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2023-09-30T15:58:00Z</dcterms:created>
  <dcterms:modified xsi:type="dcterms:W3CDTF">2023-09-30T16:01:00Z</dcterms:modified>
</cp:coreProperties>
</file>