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81F69" w14:textId="0F958BDC" w:rsidR="00A5739E" w:rsidRPr="00A5739E" w:rsidRDefault="00A5739E">
      <w:pPr>
        <w:rPr>
          <w:rFonts w:ascii="Segoe UI" w:hAnsi="Segoe UI" w:cs="Segoe UI"/>
          <w:b/>
          <w:bCs/>
          <w:color w:val="212121"/>
          <w:shd w:val="clear" w:color="auto" w:fill="FFFFFF"/>
        </w:rPr>
      </w:pPr>
      <w:r w:rsidRPr="00A5739E">
        <w:rPr>
          <w:rFonts w:ascii="Segoe UI" w:hAnsi="Segoe UI" w:cs="Segoe UI"/>
          <w:b/>
          <w:bCs/>
          <w:color w:val="212121"/>
          <w:shd w:val="clear" w:color="auto" w:fill="FFFFFF"/>
        </w:rPr>
        <w:t xml:space="preserve">Harvey S, Rose ML, Brogan E, Pierce JE, </w:t>
      </w:r>
      <w:proofErr w:type="spellStart"/>
      <w:r w:rsidRPr="00A5739E">
        <w:rPr>
          <w:rFonts w:ascii="Segoe UI" w:hAnsi="Segoe UI" w:cs="Segoe UI"/>
          <w:b/>
          <w:bCs/>
          <w:color w:val="212121"/>
          <w:shd w:val="clear" w:color="auto" w:fill="FFFFFF"/>
        </w:rPr>
        <w:t>Godecke</w:t>
      </w:r>
      <w:proofErr w:type="spellEnd"/>
      <w:r w:rsidRPr="00A5739E">
        <w:rPr>
          <w:rFonts w:ascii="Segoe UI" w:hAnsi="Segoe UI" w:cs="Segoe UI"/>
          <w:b/>
          <w:bCs/>
          <w:color w:val="212121"/>
          <w:shd w:val="clear" w:color="auto" w:fill="FFFFFF"/>
        </w:rPr>
        <w:t xml:space="preserve"> E, </w:t>
      </w:r>
      <w:proofErr w:type="spellStart"/>
      <w:r w:rsidRPr="00A5739E">
        <w:rPr>
          <w:rFonts w:ascii="Segoe UI" w:hAnsi="Segoe UI" w:cs="Segoe UI"/>
          <w:b/>
          <w:bCs/>
          <w:color w:val="212121"/>
          <w:shd w:val="clear" w:color="auto" w:fill="FFFFFF"/>
        </w:rPr>
        <w:t>Brownsett</w:t>
      </w:r>
      <w:proofErr w:type="spellEnd"/>
      <w:r w:rsidRPr="00A5739E">
        <w:rPr>
          <w:rFonts w:ascii="Segoe UI" w:hAnsi="Segoe UI" w:cs="Segoe UI"/>
          <w:b/>
          <w:bCs/>
          <w:color w:val="212121"/>
          <w:shd w:val="clear" w:color="auto" w:fill="FFFFFF"/>
        </w:rPr>
        <w:t xml:space="preserve"> SLE, </w:t>
      </w:r>
      <w:proofErr w:type="spellStart"/>
      <w:r w:rsidRPr="00A5739E">
        <w:rPr>
          <w:rFonts w:ascii="Segoe UI" w:hAnsi="Segoe UI" w:cs="Segoe UI"/>
          <w:b/>
          <w:bCs/>
          <w:color w:val="212121"/>
          <w:shd w:val="clear" w:color="auto" w:fill="FFFFFF"/>
        </w:rPr>
        <w:t>Churilov</w:t>
      </w:r>
      <w:proofErr w:type="spellEnd"/>
      <w:r w:rsidRPr="00A5739E">
        <w:rPr>
          <w:rFonts w:ascii="Segoe UI" w:hAnsi="Segoe UI" w:cs="Segoe UI"/>
          <w:b/>
          <w:bCs/>
          <w:color w:val="212121"/>
          <w:shd w:val="clear" w:color="auto" w:fill="FFFFFF"/>
        </w:rPr>
        <w:t xml:space="preserve"> L, Copland D, Dickey MW, Dignam J, </w:t>
      </w:r>
      <w:proofErr w:type="spellStart"/>
      <w:r w:rsidRPr="00A5739E">
        <w:rPr>
          <w:rFonts w:ascii="Segoe UI" w:hAnsi="Segoe UI" w:cs="Segoe UI"/>
          <w:b/>
          <w:bCs/>
          <w:color w:val="212121"/>
          <w:shd w:val="clear" w:color="auto" w:fill="FFFFFF"/>
        </w:rPr>
        <w:t>Lannin</w:t>
      </w:r>
      <w:proofErr w:type="spellEnd"/>
      <w:r w:rsidRPr="00A5739E">
        <w:rPr>
          <w:rFonts w:ascii="Segoe UI" w:hAnsi="Segoe UI" w:cs="Segoe UI"/>
          <w:b/>
          <w:bCs/>
          <w:color w:val="212121"/>
          <w:shd w:val="clear" w:color="auto" w:fill="FFFFFF"/>
        </w:rPr>
        <w:t xml:space="preserve"> NA, Nickels L, Bernhardt J, Hayward KS. </w:t>
      </w:r>
      <w:r>
        <w:rPr>
          <w:rFonts w:ascii="Segoe UI" w:hAnsi="Segoe UI" w:cs="Segoe UI"/>
          <w:b/>
          <w:bCs/>
          <w:color w:val="212121"/>
          <w:shd w:val="clear" w:color="auto" w:fill="FFFFFF"/>
        </w:rPr>
        <w:t xml:space="preserve">(2022) </w:t>
      </w:r>
      <w:r w:rsidRPr="00A5739E">
        <w:rPr>
          <w:rFonts w:ascii="Segoe UI" w:hAnsi="Segoe UI" w:cs="Segoe UI"/>
          <w:b/>
          <w:bCs/>
          <w:color w:val="212121"/>
          <w:shd w:val="clear" w:color="auto" w:fill="FFFFFF"/>
        </w:rPr>
        <w:t xml:space="preserve">Examining dose frameworks to improve aphasia rehabilitation research. </w:t>
      </w:r>
      <w:r w:rsidRPr="00A5739E">
        <w:rPr>
          <w:rFonts w:ascii="Segoe UI" w:hAnsi="Segoe UI" w:cs="Segoe UI"/>
          <w:b/>
          <w:bCs/>
          <w:i/>
          <w:iCs/>
          <w:color w:val="212121"/>
          <w:shd w:val="clear" w:color="auto" w:fill="FFFFFF"/>
        </w:rPr>
        <w:t xml:space="preserve">Arch Phys Med </w:t>
      </w:r>
      <w:proofErr w:type="spellStart"/>
      <w:r w:rsidRPr="00A5739E">
        <w:rPr>
          <w:rFonts w:ascii="Segoe UI" w:hAnsi="Segoe UI" w:cs="Segoe UI"/>
          <w:b/>
          <w:bCs/>
          <w:i/>
          <w:iCs/>
          <w:color w:val="212121"/>
          <w:shd w:val="clear" w:color="auto" w:fill="FFFFFF"/>
        </w:rPr>
        <w:t>Rehabil</w:t>
      </w:r>
      <w:proofErr w:type="spellEnd"/>
      <w:r w:rsidRPr="00A5739E">
        <w:rPr>
          <w:rFonts w:ascii="Segoe UI" w:hAnsi="Segoe UI" w:cs="Segoe UI"/>
          <w:b/>
          <w:bCs/>
          <w:i/>
          <w:iCs/>
          <w:color w:val="212121"/>
          <w:shd w:val="clear" w:color="auto" w:fill="FFFFFF"/>
        </w:rPr>
        <w:t>.</w:t>
      </w:r>
      <w:r w:rsidRPr="00A5739E">
        <w:rPr>
          <w:rFonts w:ascii="Segoe UI" w:hAnsi="Segoe UI" w:cs="Segoe UI"/>
          <w:b/>
          <w:bCs/>
          <w:color w:val="212121"/>
          <w:shd w:val="clear" w:color="auto" w:fill="FFFFFF"/>
        </w:rPr>
        <w:t xml:space="preserve"> </w:t>
      </w:r>
      <w:proofErr w:type="spellStart"/>
      <w:r w:rsidRPr="00A5739E">
        <w:rPr>
          <w:rFonts w:ascii="Segoe UI" w:hAnsi="Segoe UI" w:cs="Segoe UI"/>
          <w:b/>
          <w:bCs/>
          <w:color w:val="212121"/>
          <w:shd w:val="clear" w:color="auto" w:fill="FFFFFF"/>
        </w:rPr>
        <w:t>doi</w:t>
      </w:r>
      <w:proofErr w:type="spellEnd"/>
      <w:r w:rsidRPr="00A5739E">
        <w:rPr>
          <w:rFonts w:ascii="Segoe UI" w:hAnsi="Segoe UI" w:cs="Segoe UI"/>
          <w:b/>
          <w:bCs/>
          <w:color w:val="212121"/>
          <w:shd w:val="clear" w:color="auto" w:fill="FFFFFF"/>
        </w:rPr>
        <w:t xml:space="preserve">: 10.1016/j.apmr.2022.12.002. </w:t>
      </w:r>
      <w:proofErr w:type="spellStart"/>
      <w:r w:rsidRPr="00A5739E">
        <w:rPr>
          <w:rFonts w:ascii="Segoe UI" w:hAnsi="Segoe UI" w:cs="Segoe UI"/>
          <w:b/>
          <w:bCs/>
          <w:color w:val="212121"/>
          <w:shd w:val="clear" w:color="auto" w:fill="FFFFFF"/>
        </w:rPr>
        <w:t>Epub</w:t>
      </w:r>
      <w:proofErr w:type="spellEnd"/>
      <w:r w:rsidRPr="00A5739E">
        <w:rPr>
          <w:rFonts w:ascii="Segoe UI" w:hAnsi="Segoe UI" w:cs="Segoe UI"/>
          <w:b/>
          <w:bCs/>
          <w:color w:val="212121"/>
          <w:shd w:val="clear" w:color="auto" w:fill="FFFFFF"/>
        </w:rPr>
        <w:t xml:space="preserve"> ahead of print</w:t>
      </w:r>
    </w:p>
    <w:p w14:paraId="4C40FC0B" w14:textId="77777777" w:rsidR="00A5739E" w:rsidRDefault="00A5739E">
      <w:pPr>
        <w:rPr>
          <w:rFonts w:ascii="Helvetica" w:hAnsi="Helvetica"/>
          <w:color w:val="505050"/>
          <w:sz w:val="27"/>
          <w:szCs w:val="27"/>
          <w:shd w:val="clear" w:color="auto" w:fill="FFFFFF"/>
        </w:rPr>
      </w:pPr>
    </w:p>
    <w:p w14:paraId="4F40E945" w14:textId="2309DBC6" w:rsidR="00700A93" w:rsidRDefault="00A5739E">
      <w:r>
        <w:rPr>
          <w:rFonts w:ascii="Helvetica" w:hAnsi="Helvetica"/>
          <w:color w:val="505050"/>
          <w:sz w:val="27"/>
          <w:szCs w:val="27"/>
          <w:shd w:val="clear" w:color="auto" w:fill="FFFFFF"/>
        </w:rPr>
        <w:t>The effect of treatment dose on recovery of post-stroke aphasia is not well understood. Inconsistent conceptualisation, measurement, and reporting of the multiple dimensions of dose hinders efforts to evaluate dose-response relationships in aphasia rehabilitation research. We review the state of dose conceptualisation in aphasia rehabilitation and compare the applicability of three existing dose frameworks to aphasia rehabilitation research – the Frequency, Intensity, Time, and Type principle (FITT), the Cumulative Intervention Intensity (CII) framework, and the Multidimensional Dose Articulation Framework (MDAF). The MDAF specifies dose in greater detail than the CII framework and the FITT principle. On this basis we selected the MDAF to be applied to three diverse examples of aphasia rehabilitation research. We next critically examined applicability of the MDAF to aphasia rehabilitation research and identified the next steps needed to systematically conceptualise, measure, and report the multiple dimensions of dose, which together can progress understanding of the effect of treatment dose on outcomes for people with aphasia following stroke. Further consideration is required to enable application of this framework to aphasia interventions that focus on participation, personal, and environmental interventions and to understand how the construct of episode difficulty applies across therapeutic activities used in aphasia interventions.</w:t>
      </w:r>
    </w:p>
    <w:sectPr w:rsidR="00700A9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B789D"/>
    <w:multiLevelType w:val="multilevel"/>
    <w:tmpl w:val="FC70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34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9E"/>
    <w:rsid w:val="007B79D4"/>
    <w:rsid w:val="00A51618"/>
    <w:rsid w:val="00A5739E"/>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9DEC9B"/>
  <w14:defaultImageDpi w14:val="32767"/>
  <w15:chartTrackingRefBased/>
  <w15:docId w15:val="{36535F63-2284-A746-9977-988F3463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A5739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39E"/>
    <w:rPr>
      <w:rFonts w:ascii="Times New Roman" w:eastAsia="Times New Roman" w:hAnsi="Times New Roman" w:cs="Times New Roman"/>
      <w:b/>
      <w:bCs/>
      <w:kern w:val="36"/>
      <w:sz w:val="48"/>
      <w:szCs w:val="48"/>
      <w:lang w:eastAsia="en-GB"/>
    </w:rPr>
  </w:style>
  <w:style w:type="paragraph" w:customStyle="1" w:styleId="loaitem">
    <w:name w:val="loa__item"/>
    <w:basedOn w:val="Normal"/>
    <w:rsid w:val="00A5739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A5739E"/>
    <w:rPr>
      <w:color w:val="0000FF"/>
      <w:u w:val="single"/>
    </w:rPr>
  </w:style>
  <w:style w:type="character" w:customStyle="1" w:styleId="apple-converted-space">
    <w:name w:val="apple-converted-space"/>
    <w:basedOn w:val="DefaultParagraphFont"/>
    <w:rsid w:val="00A5739E"/>
  </w:style>
  <w:style w:type="character" w:customStyle="1" w:styleId="article-headerpublish-datelabel">
    <w:name w:val="article-header__publish-date__label"/>
    <w:basedOn w:val="DefaultParagraphFont"/>
    <w:rsid w:val="00A5739E"/>
  </w:style>
  <w:style w:type="character" w:customStyle="1" w:styleId="article-headerpublish-datevalue">
    <w:name w:val="article-header__publish-date__value"/>
    <w:basedOn w:val="DefaultParagraphFont"/>
    <w:rsid w:val="00A5739E"/>
  </w:style>
  <w:style w:type="character" w:customStyle="1" w:styleId="article-headerdoi">
    <w:name w:val="article-header__doi"/>
    <w:basedOn w:val="DefaultParagraphFont"/>
    <w:rsid w:val="00A5739E"/>
  </w:style>
  <w:style w:type="character" w:customStyle="1" w:styleId="article-headerdoilabel">
    <w:name w:val="article-header__doi__label"/>
    <w:basedOn w:val="DefaultParagraphFont"/>
    <w:rsid w:val="00A57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84888">
      <w:bodyDiv w:val="1"/>
      <w:marLeft w:val="0"/>
      <w:marRight w:val="0"/>
      <w:marTop w:val="0"/>
      <w:marBottom w:val="0"/>
      <w:divBdr>
        <w:top w:val="none" w:sz="0" w:space="0" w:color="auto"/>
        <w:left w:val="none" w:sz="0" w:space="0" w:color="auto"/>
        <w:bottom w:val="none" w:sz="0" w:space="0" w:color="auto"/>
        <w:right w:val="none" w:sz="0" w:space="0" w:color="auto"/>
      </w:divBdr>
      <w:divsChild>
        <w:div w:id="553541531">
          <w:marLeft w:val="0"/>
          <w:marRight w:val="0"/>
          <w:marTop w:val="0"/>
          <w:marBottom w:val="0"/>
          <w:divBdr>
            <w:top w:val="none" w:sz="0" w:space="0" w:color="auto"/>
            <w:left w:val="none" w:sz="0" w:space="0" w:color="auto"/>
            <w:bottom w:val="none" w:sz="0" w:space="0" w:color="auto"/>
            <w:right w:val="none" w:sz="0" w:space="0" w:color="auto"/>
          </w:divBdr>
          <w:divsChild>
            <w:div w:id="1058436859">
              <w:marLeft w:val="0"/>
              <w:marRight w:val="0"/>
              <w:marTop w:val="0"/>
              <w:marBottom w:val="0"/>
              <w:divBdr>
                <w:top w:val="none" w:sz="0" w:space="0" w:color="auto"/>
                <w:left w:val="none" w:sz="0" w:space="0" w:color="auto"/>
                <w:bottom w:val="none" w:sz="0" w:space="0" w:color="auto"/>
                <w:right w:val="none" w:sz="0" w:space="0" w:color="auto"/>
              </w:divBdr>
              <w:divsChild>
                <w:div w:id="1694453026">
                  <w:marLeft w:val="0"/>
                  <w:marRight w:val="0"/>
                  <w:marTop w:val="0"/>
                  <w:marBottom w:val="0"/>
                  <w:divBdr>
                    <w:top w:val="none" w:sz="0" w:space="0" w:color="auto"/>
                    <w:left w:val="none" w:sz="0" w:space="0" w:color="auto"/>
                    <w:bottom w:val="none" w:sz="0" w:space="0" w:color="auto"/>
                    <w:right w:val="none" w:sz="0" w:space="0" w:color="auto"/>
                  </w:divBdr>
                  <w:divsChild>
                    <w:div w:id="82410340">
                      <w:marLeft w:val="0"/>
                      <w:marRight w:val="0"/>
                      <w:marTop w:val="0"/>
                      <w:marBottom w:val="0"/>
                      <w:divBdr>
                        <w:top w:val="none" w:sz="0" w:space="0" w:color="auto"/>
                        <w:left w:val="none" w:sz="0" w:space="0" w:color="auto"/>
                        <w:bottom w:val="none" w:sz="0" w:space="0" w:color="auto"/>
                        <w:right w:val="none" w:sz="0" w:space="0" w:color="auto"/>
                      </w:divBdr>
                      <w:divsChild>
                        <w:div w:id="669604734">
                          <w:marLeft w:val="0"/>
                          <w:marRight w:val="0"/>
                          <w:marTop w:val="0"/>
                          <w:marBottom w:val="0"/>
                          <w:divBdr>
                            <w:top w:val="none" w:sz="0" w:space="0" w:color="auto"/>
                            <w:left w:val="none" w:sz="0" w:space="0" w:color="auto"/>
                            <w:bottom w:val="none" w:sz="0" w:space="0" w:color="auto"/>
                            <w:right w:val="none" w:sz="0" w:space="0" w:color="auto"/>
                          </w:divBdr>
                          <w:divsChild>
                            <w:div w:id="182206439">
                              <w:marLeft w:val="0"/>
                              <w:marRight w:val="0"/>
                              <w:marTop w:val="0"/>
                              <w:marBottom w:val="0"/>
                              <w:divBdr>
                                <w:top w:val="none" w:sz="0" w:space="0" w:color="auto"/>
                                <w:left w:val="none" w:sz="0" w:space="0" w:color="auto"/>
                                <w:bottom w:val="none" w:sz="0" w:space="0" w:color="auto"/>
                                <w:right w:val="none" w:sz="0" w:space="0" w:color="auto"/>
                              </w:divBdr>
                              <w:divsChild>
                                <w:div w:id="970668496">
                                  <w:marLeft w:val="0"/>
                                  <w:marRight w:val="0"/>
                                  <w:marTop w:val="0"/>
                                  <w:marBottom w:val="0"/>
                                  <w:divBdr>
                                    <w:top w:val="none" w:sz="0" w:space="0" w:color="auto"/>
                                    <w:left w:val="none" w:sz="0" w:space="0" w:color="auto"/>
                                    <w:bottom w:val="none" w:sz="0" w:space="0" w:color="auto"/>
                                    <w:right w:val="none" w:sz="0" w:space="0" w:color="auto"/>
                                  </w:divBdr>
                                  <w:divsChild>
                                    <w:div w:id="1603412309">
                                      <w:marLeft w:val="0"/>
                                      <w:marRight w:val="0"/>
                                      <w:marTop w:val="0"/>
                                      <w:marBottom w:val="0"/>
                                      <w:divBdr>
                                        <w:top w:val="none" w:sz="0" w:space="0" w:color="auto"/>
                                        <w:left w:val="none" w:sz="0" w:space="0" w:color="auto"/>
                                        <w:bottom w:val="none" w:sz="0" w:space="0" w:color="auto"/>
                                        <w:right w:val="none" w:sz="0" w:space="0" w:color="auto"/>
                                      </w:divBdr>
                                      <w:divsChild>
                                        <w:div w:id="1170875357">
                                          <w:marLeft w:val="0"/>
                                          <w:marRight w:val="0"/>
                                          <w:marTop w:val="0"/>
                                          <w:marBottom w:val="0"/>
                                          <w:divBdr>
                                            <w:top w:val="none" w:sz="0" w:space="0" w:color="auto"/>
                                            <w:left w:val="none" w:sz="0" w:space="0" w:color="auto"/>
                                            <w:bottom w:val="none" w:sz="0" w:space="0" w:color="auto"/>
                                            <w:right w:val="none" w:sz="0" w:space="0" w:color="auto"/>
                                          </w:divBdr>
                                          <w:divsChild>
                                            <w:div w:id="2046559764">
                                              <w:marLeft w:val="0"/>
                                              <w:marRight w:val="0"/>
                                              <w:marTop w:val="0"/>
                                              <w:marBottom w:val="0"/>
                                              <w:divBdr>
                                                <w:top w:val="none" w:sz="0" w:space="0" w:color="auto"/>
                                                <w:left w:val="none" w:sz="0" w:space="0" w:color="auto"/>
                                                <w:bottom w:val="none" w:sz="0" w:space="0" w:color="auto"/>
                                                <w:right w:val="none" w:sz="0" w:space="0" w:color="auto"/>
                                              </w:divBdr>
                                              <w:divsChild>
                                                <w:div w:id="1231699061">
                                                  <w:marLeft w:val="0"/>
                                                  <w:marRight w:val="0"/>
                                                  <w:marTop w:val="0"/>
                                                  <w:marBottom w:val="0"/>
                                                  <w:divBdr>
                                                    <w:top w:val="none" w:sz="0" w:space="0" w:color="auto"/>
                                                    <w:left w:val="none" w:sz="0" w:space="0" w:color="auto"/>
                                                    <w:bottom w:val="none" w:sz="0" w:space="0" w:color="auto"/>
                                                    <w:right w:val="none" w:sz="0" w:space="0" w:color="auto"/>
                                                  </w:divBdr>
                                                  <w:divsChild>
                                                    <w:div w:id="423306251">
                                                      <w:marLeft w:val="0"/>
                                                      <w:marRight w:val="0"/>
                                                      <w:marTop w:val="0"/>
                                                      <w:marBottom w:val="0"/>
                                                      <w:divBdr>
                                                        <w:top w:val="none" w:sz="0" w:space="0" w:color="auto"/>
                                                        <w:left w:val="none" w:sz="0" w:space="0" w:color="auto"/>
                                                        <w:bottom w:val="none" w:sz="0" w:space="0" w:color="auto"/>
                                                        <w:right w:val="none" w:sz="0" w:space="0" w:color="auto"/>
                                                      </w:divBdr>
                                                      <w:divsChild>
                                                        <w:div w:id="1222860270">
                                                          <w:marLeft w:val="0"/>
                                                          <w:marRight w:val="0"/>
                                                          <w:marTop w:val="0"/>
                                                          <w:marBottom w:val="0"/>
                                                          <w:divBdr>
                                                            <w:top w:val="none" w:sz="0" w:space="0" w:color="auto"/>
                                                            <w:left w:val="none" w:sz="0" w:space="0" w:color="auto"/>
                                                            <w:bottom w:val="none" w:sz="0" w:space="0" w:color="auto"/>
                                                            <w:right w:val="none" w:sz="0" w:space="0" w:color="auto"/>
                                                          </w:divBdr>
                                                          <w:divsChild>
                                                            <w:div w:id="692730422">
                                                              <w:marLeft w:val="0"/>
                                                              <w:marRight w:val="0"/>
                                                              <w:marTop w:val="0"/>
                                                              <w:marBottom w:val="0"/>
                                                              <w:divBdr>
                                                                <w:top w:val="none" w:sz="0" w:space="0" w:color="auto"/>
                                                                <w:left w:val="none" w:sz="0" w:space="0" w:color="auto"/>
                                                                <w:bottom w:val="none" w:sz="0" w:space="0" w:color="auto"/>
                                                                <w:right w:val="none" w:sz="0" w:space="0" w:color="auto"/>
                                                              </w:divBdr>
                                                              <w:divsChild>
                                                                <w:div w:id="1651859589">
                                                                  <w:marLeft w:val="0"/>
                                                                  <w:marRight w:val="0"/>
                                                                  <w:marTop w:val="0"/>
                                                                  <w:marBottom w:val="0"/>
                                                                  <w:divBdr>
                                                                    <w:top w:val="none" w:sz="0" w:space="0" w:color="auto"/>
                                                                    <w:left w:val="none" w:sz="0" w:space="0" w:color="auto"/>
                                                                    <w:bottom w:val="none" w:sz="0" w:space="0" w:color="auto"/>
                                                                    <w:right w:val="none" w:sz="0" w:space="0" w:color="auto"/>
                                                                  </w:divBdr>
                                                                </w:div>
                                                                <w:div w:id="20860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2023-01-31T17:54:00Z</dcterms:created>
  <dcterms:modified xsi:type="dcterms:W3CDTF">2023-01-31T17:57:00Z</dcterms:modified>
</cp:coreProperties>
</file>