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ACF73" w14:textId="77777777" w:rsidR="00B50670" w:rsidRPr="00360E26" w:rsidRDefault="00B50670" w:rsidP="00B50670">
      <w:pPr>
        <w:shd w:val="clear" w:color="auto" w:fill="FFFFFF"/>
        <w:spacing w:afterAutospacing="1"/>
        <w:rPr>
          <w:rStyle w:val="authors"/>
          <w:rFonts w:ascii="Calibri" w:eastAsia="Times New Roman" w:hAnsi="Calibri" w:cs="Calibri"/>
          <w:b/>
          <w:bCs/>
          <w:color w:val="333333"/>
          <w:lang w:eastAsia="en-GB"/>
        </w:rPr>
      </w:pPr>
      <w:r w:rsidRPr="00C74320">
        <w:rPr>
          <w:rFonts w:ascii="Calibri" w:eastAsia="Times New Roman" w:hAnsi="Calibri" w:cs="Calibri"/>
          <w:b/>
          <w:bCs/>
          <w:color w:val="333333"/>
          <w:lang w:eastAsia="en-GB"/>
        </w:rPr>
        <w:t xml:space="preserve">Tatiana T. </w:t>
      </w:r>
      <w:proofErr w:type="spellStart"/>
      <w:r w:rsidRPr="00C74320">
        <w:rPr>
          <w:rFonts w:ascii="Calibri" w:eastAsia="Times New Roman" w:hAnsi="Calibri" w:cs="Calibri"/>
          <w:b/>
          <w:bCs/>
          <w:color w:val="333333"/>
          <w:lang w:eastAsia="en-GB"/>
        </w:rPr>
        <w:t>Schnur</w:t>
      </w:r>
      <w:proofErr w:type="spellEnd"/>
      <w:r w:rsidRPr="00C74320">
        <w:rPr>
          <w:rFonts w:ascii="Calibri" w:eastAsia="Times New Roman" w:hAnsi="Calibri" w:cs="Calibri"/>
          <w:b/>
          <w:bCs/>
          <w:color w:val="333333"/>
          <w:lang w:eastAsia="en-GB"/>
        </w:rPr>
        <w:t xml:space="preserve"> &amp; Sharon Wang (2023) Differences in Connected Speech Outcomes Across Elicitation Methods, </w:t>
      </w:r>
      <w:r w:rsidRPr="00C74320">
        <w:rPr>
          <w:rFonts w:ascii="Calibri" w:eastAsia="Times New Roman" w:hAnsi="Calibri" w:cs="Calibri"/>
          <w:b/>
          <w:bCs/>
          <w:i/>
          <w:iCs/>
          <w:color w:val="333333"/>
          <w:lang w:eastAsia="en-GB"/>
        </w:rPr>
        <w:t>Aphasiology</w:t>
      </w:r>
      <w:r w:rsidRPr="00C74320">
        <w:rPr>
          <w:rFonts w:ascii="Calibri" w:eastAsia="Times New Roman" w:hAnsi="Calibri" w:cs="Calibri"/>
          <w:b/>
          <w:bCs/>
          <w:color w:val="333333"/>
          <w:lang w:eastAsia="en-GB"/>
        </w:rPr>
        <w:t>, DOI: </w:t>
      </w:r>
      <w:hyperlink r:id="rId5" w:history="1">
        <w:r w:rsidRPr="00C74320">
          <w:rPr>
            <w:rFonts w:ascii="Calibri" w:eastAsia="Times New Roman" w:hAnsi="Calibri" w:cs="Calibri"/>
            <w:b/>
            <w:bCs/>
            <w:color w:val="333333"/>
            <w:u w:val="single"/>
            <w:lang w:eastAsia="en-GB"/>
          </w:rPr>
          <w:t>10.1080/02687038.2023.2239509</w:t>
        </w:r>
      </w:hyperlink>
    </w:p>
    <w:p w14:paraId="1BD53297" w14:textId="77777777" w:rsidR="00B50670" w:rsidRPr="00360E26" w:rsidRDefault="00B50670" w:rsidP="00B50670">
      <w:pPr>
        <w:pStyle w:val="Heading3"/>
        <w:spacing w:before="240" w:beforeAutospacing="0" w:after="0" w:afterAutospacing="0" w:line="405" w:lineRule="atLeast"/>
        <w:rPr>
          <w:rFonts w:ascii="Calibri" w:hAnsi="Calibri" w:cs="Calibri"/>
          <w:color w:val="333333"/>
          <w:sz w:val="24"/>
          <w:szCs w:val="24"/>
        </w:rPr>
      </w:pPr>
      <w:r w:rsidRPr="00360E26">
        <w:rPr>
          <w:rFonts w:ascii="Calibri" w:hAnsi="Calibri" w:cs="Calibri"/>
          <w:color w:val="333333"/>
          <w:sz w:val="24"/>
          <w:szCs w:val="24"/>
        </w:rPr>
        <w:t>Background</w:t>
      </w:r>
      <w:r w:rsidRPr="00360E26">
        <w:rPr>
          <w:rStyle w:val="apple-converted-space"/>
          <w:rFonts w:ascii="Calibri" w:hAnsi="Calibri" w:cs="Calibri"/>
          <w:color w:val="333333"/>
          <w:sz w:val="24"/>
          <w:szCs w:val="24"/>
        </w:rPr>
        <w:t> </w:t>
      </w:r>
    </w:p>
    <w:p w14:paraId="5D028D17" w14:textId="77777777" w:rsidR="00B50670" w:rsidRPr="00360E26" w:rsidRDefault="00B50670" w:rsidP="00B50670">
      <w:pPr>
        <w:pStyle w:val="NormalWeb"/>
        <w:spacing w:before="120" w:beforeAutospacing="0" w:after="120" w:afterAutospacing="0"/>
        <w:rPr>
          <w:rFonts w:ascii="Calibri" w:hAnsi="Calibri" w:cs="Calibri"/>
          <w:color w:val="333333"/>
        </w:rPr>
      </w:pPr>
      <w:r w:rsidRPr="00360E26">
        <w:rPr>
          <w:rFonts w:ascii="Calibri" w:hAnsi="Calibri" w:cs="Calibri"/>
          <w:color w:val="333333"/>
        </w:rPr>
        <w:t>Connected speech is often used to assess many aspects of an individual’s language abilities after stroke. However, it is unknown the degree to which elicitation methods differ in generating structural and syntactic aspects of connected speech, two critical components of successful communication. Quantifying the degree to which elicitation methods differ in eliciting structurally, syntactically, and lexically complex connected speech at the earliest stage of stroke before reorganization and rehabilitation of function independent of clinical diagnosis of aphasia has not been examined to date. Addressing this gap has implications for early clinical intervention as well as empirical studies of connected speech production.</w:t>
      </w:r>
    </w:p>
    <w:p w14:paraId="45EB9B13" w14:textId="77777777" w:rsidR="00B50670" w:rsidRPr="00360E26" w:rsidRDefault="00B50670" w:rsidP="00B50670">
      <w:pPr>
        <w:pStyle w:val="Heading3"/>
        <w:spacing w:before="240" w:beforeAutospacing="0" w:after="0" w:afterAutospacing="0" w:line="405" w:lineRule="atLeast"/>
        <w:rPr>
          <w:rFonts w:ascii="Calibri" w:hAnsi="Calibri" w:cs="Calibri"/>
          <w:color w:val="333333"/>
          <w:sz w:val="24"/>
          <w:szCs w:val="24"/>
        </w:rPr>
      </w:pPr>
      <w:r w:rsidRPr="00360E26">
        <w:rPr>
          <w:rFonts w:ascii="Calibri" w:hAnsi="Calibri" w:cs="Calibri"/>
          <w:color w:val="333333"/>
          <w:sz w:val="24"/>
          <w:szCs w:val="24"/>
        </w:rPr>
        <w:t>Aims</w:t>
      </w:r>
      <w:r w:rsidRPr="00360E26">
        <w:rPr>
          <w:rStyle w:val="apple-converted-space"/>
          <w:rFonts w:ascii="Calibri" w:hAnsi="Calibri" w:cs="Calibri"/>
          <w:color w:val="333333"/>
          <w:sz w:val="24"/>
          <w:szCs w:val="24"/>
        </w:rPr>
        <w:t> </w:t>
      </w:r>
    </w:p>
    <w:p w14:paraId="7AA8FB12" w14:textId="77777777" w:rsidR="00B50670" w:rsidRPr="00360E26" w:rsidRDefault="00B50670" w:rsidP="00B50670">
      <w:pPr>
        <w:pStyle w:val="NormalWeb"/>
        <w:spacing w:before="120" w:beforeAutospacing="0" w:after="120" w:afterAutospacing="0"/>
        <w:rPr>
          <w:rFonts w:ascii="Calibri" w:hAnsi="Calibri" w:cs="Calibri"/>
          <w:color w:val="333333"/>
        </w:rPr>
      </w:pPr>
      <w:r w:rsidRPr="00360E26">
        <w:rPr>
          <w:rFonts w:ascii="Calibri" w:hAnsi="Calibri" w:cs="Calibri"/>
          <w:color w:val="333333"/>
        </w:rPr>
        <w:t>We compared two common elicitation methods, picture description and storytelling on lexical, structural, and syntactic measures of connected speech in speakers during the acute stage of left hemisphere stroke.</w:t>
      </w:r>
    </w:p>
    <w:p w14:paraId="3FB4D335" w14:textId="77777777" w:rsidR="00B50670" w:rsidRPr="00360E26" w:rsidRDefault="00B50670" w:rsidP="00B50670">
      <w:pPr>
        <w:pStyle w:val="Heading3"/>
        <w:spacing w:before="240" w:beforeAutospacing="0" w:after="0" w:afterAutospacing="0" w:line="405" w:lineRule="atLeast"/>
        <w:rPr>
          <w:rFonts w:ascii="Calibri" w:hAnsi="Calibri" w:cs="Calibri"/>
          <w:color w:val="333333"/>
          <w:sz w:val="24"/>
          <w:szCs w:val="24"/>
        </w:rPr>
      </w:pPr>
      <w:r w:rsidRPr="00360E26">
        <w:rPr>
          <w:rFonts w:ascii="Calibri" w:hAnsi="Calibri" w:cs="Calibri"/>
          <w:color w:val="333333"/>
          <w:sz w:val="24"/>
          <w:szCs w:val="24"/>
        </w:rPr>
        <w:t>Methods &amp; Procedures</w:t>
      </w:r>
      <w:r w:rsidRPr="00360E26">
        <w:rPr>
          <w:rStyle w:val="apple-converted-space"/>
          <w:rFonts w:ascii="Calibri" w:hAnsi="Calibri" w:cs="Calibri"/>
          <w:color w:val="333333"/>
          <w:sz w:val="24"/>
          <w:szCs w:val="24"/>
        </w:rPr>
        <w:t> </w:t>
      </w:r>
    </w:p>
    <w:p w14:paraId="171760DD" w14:textId="77777777" w:rsidR="00B50670" w:rsidRPr="00360E26" w:rsidRDefault="00B50670" w:rsidP="00B50670">
      <w:pPr>
        <w:pStyle w:val="NormalWeb"/>
        <w:spacing w:before="120" w:beforeAutospacing="0" w:after="120" w:afterAutospacing="0"/>
        <w:rPr>
          <w:rFonts w:ascii="Calibri" w:hAnsi="Calibri" w:cs="Calibri"/>
          <w:color w:val="333333"/>
        </w:rPr>
      </w:pPr>
      <w:r w:rsidRPr="00360E26">
        <w:rPr>
          <w:rFonts w:ascii="Calibri" w:hAnsi="Calibri" w:cs="Calibri"/>
          <w:color w:val="333333"/>
        </w:rPr>
        <w:t>We measured connected speech using an automated quantitative production analysis approach (Fromm et al., 2021) in 71 native-English speaking participants (27 female; 59 ± 13 years) within an average 3.9 days from left hemisphere stroke onset. We tested the degree of agreement and consistency between elicitation methods for lexical, structural, and syntactic measures of connected speech, as well as the degree of concordance in classifying deficits across individuals.</w:t>
      </w:r>
    </w:p>
    <w:p w14:paraId="76EBB222" w14:textId="77777777" w:rsidR="00B50670" w:rsidRPr="00360E26" w:rsidRDefault="00B50670" w:rsidP="00B50670">
      <w:pPr>
        <w:pStyle w:val="Heading3"/>
        <w:spacing w:before="240" w:beforeAutospacing="0" w:after="0" w:afterAutospacing="0" w:line="405" w:lineRule="atLeast"/>
        <w:rPr>
          <w:rFonts w:ascii="Calibri" w:hAnsi="Calibri" w:cs="Calibri"/>
          <w:color w:val="333333"/>
          <w:sz w:val="24"/>
          <w:szCs w:val="24"/>
        </w:rPr>
      </w:pPr>
      <w:r w:rsidRPr="00360E26">
        <w:rPr>
          <w:rFonts w:ascii="Calibri" w:hAnsi="Calibri" w:cs="Calibri"/>
          <w:color w:val="333333"/>
          <w:sz w:val="24"/>
          <w:szCs w:val="24"/>
        </w:rPr>
        <w:t>Outcomes &amp; Results</w:t>
      </w:r>
      <w:r w:rsidRPr="00360E26">
        <w:rPr>
          <w:rStyle w:val="apple-converted-space"/>
          <w:rFonts w:ascii="Calibri" w:hAnsi="Calibri" w:cs="Calibri"/>
          <w:color w:val="333333"/>
          <w:sz w:val="24"/>
          <w:szCs w:val="24"/>
        </w:rPr>
        <w:t> </w:t>
      </w:r>
    </w:p>
    <w:p w14:paraId="4B1DB6DD" w14:textId="77777777" w:rsidR="00B50670" w:rsidRPr="00360E26" w:rsidRDefault="00B50670" w:rsidP="00B50670">
      <w:pPr>
        <w:pStyle w:val="NormalWeb"/>
        <w:spacing w:before="120" w:beforeAutospacing="0" w:after="120" w:afterAutospacing="0"/>
        <w:rPr>
          <w:rFonts w:ascii="Calibri" w:hAnsi="Calibri" w:cs="Calibri"/>
          <w:color w:val="333333"/>
        </w:rPr>
      </w:pPr>
      <w:r w:rsidRPr="00360E26">
        <w:rPr>
          <w:rFonts w:ascii="Calibri" w:hAnsi="Calibri" w:cs="Calibri"/>
          <w:color w:val="333333"/>
        </w:rPr>
        <w:t>Storytelling elicited significantly more words and more structurally complex, lexically diverse, and syntactically accurate speech in comparison to picture description. Elicitation methods differed in measuring outcomes across participants for the lexical and syntactic, but not structural complexity aspects of connected speech where storytelling classified more participants with impairments in comparison to picture description.</w:t>
      </w:r>
    </w:p>
    <w:p w14:paraId="4DFD2782" w14:textId="77777777" w:rsidR="00B50670" w:rsidRPr="00360E26" w:rsidRDefault="00B50670" w:rsidP="00B50670">
      <w:pPr>
        <w:pStyle w:val="Heading3"/>
        <w:spacing w:before="240" w:beforeAutospacing="0" w:after="0" w:afterAutospacing="0" w:line="405" w:lineRule="atLeast"/>
        <w:rPr>
          <w:rFonts w:ascii="Calibri" w:hAnsi="Calibri" w:cs="Calibri"/>
          <w:color w:val="333333"/>
          <w:sz w:val="24"/>
          <w:szCs w:val="24"/>
        </w:rPr>
      </w:pPr>
      <w:r w:rsidRPr="00360E26">
        <w:rPr>
          <w:rFonts w:ascii="Calibri" w:hAnsi="Calibri" w:cs="Calibri"/>
          <w:color w:val="333333"/>
          <w:sz w:val="24"/>
          <w:szCs w:val="24"/>
        </w:rPr>
        <w:t>Conclusions</w:t>
      </w:r>
      <w:r w:rsidRPr="00360E26">
        <w:rPr>
          <w:rStyle w:val="apple-converted-space"/>
          <w:rFonts w:ascii="Calibri" w:hAnsi="Calibri" w:cs="Calibri"/>
          <w:color w:val="333333"/>
          <w:sz w:val="24"/>
          <w:szCs w:val="24"/>
        </w:rPr>
        <w:t> </w:t>
      </w:r>
    </w:p>
    <w:p w14:paraId="03E17D4C" w14:textId="77777777" w:rsidR="00B50670" w:rsidRPr="00360E26" w:rsidRDefault="00B50670" w:rsidP="00B50670">
      <w:pPr>
        <w:pStyle w:val="NormalWeb"/>
        <w:spacing w:before="120" w:beforeAutospacing="0" w:after="120" w:afterAutospacing="0"/>
        <w:rPr>
          <w:rFonts w:ascii="Calibri" w:hAnsi="Calibri" w:cs="Calibri"/>
          <w:color w:val="333333"/>
        </w:rPr>
      </w:pPr>
      <w:r w:rsidRPr="00360E26">
        <w:rPr>
          <w:rFonts w:ascii="Calibri" w:hAnsi="Calibri" w:cs="Calibri"/>
          <w:color w:val="333333"/>
        </w:rPr>
        <w:t>These differences suggest storytelling provides assessment of connected speech abilities more reflective of real-world abilities where its use is particularly critical for examining individual differences and providing diagnoses of acute stroke language deficits. As a result, using storytelling as a connected speech elicitation method more effectively captures a patient’s language capabilities after stroke, consequently informing clinical diagnosis and treatment.</w:t>
      </w:r>
    </w:p>
    <w:p w14:paraId="21429729" w14:textId="6D6D6176" w:rsidR="00D5566B" w:rsidRPr="00360E26" w:rsidRDefault="00D5566B" w:rsidP="00B50670">
      <w:pPr>
        <w:rPr>
          <w:rFonts w:ascii="Calibri" w:eastAsia="Times New Roman" w:hAnsi="Calibri" w:cs="Calibri"/>
          <w:color w:val="333333"/>
          <w:lang w:eastAsia="en-GB"/>
        </w:rPr>
      </w:pPr>
    </w:p>
    <w:p w14:paraId="74F9C9DB" w14:textId="601CCDFD" w:rsidR="00C74320" w:rsidRPr="00D5566B" w:rsidRDefault="00C74320">
      <w:pPr>
        <w:rPr>
          <w:rStyle w:val="authors"/>
          <w:rFonts w:ascii="Calibri" w:eastAsia="Times New Roman" w:hAnsi="Calibri" w:cs="Calibri"/>
          <w:b/>
          <w:bCs/>
          <w:color w:val="333333"/>
          <w:lang w:eastAsia="en-GB"/>
        </w:rPr>
      </w:pPr>
    </w:p>
    <w:sectPr w:rsidR="00C74320" w:rsidRPr="00D5566B"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22A7B"/>
    <w:multiLevelType w:val="multilevel"/>
    <w:tmpl w:val="BA1A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7F7278"/>
    <w:multiLevelType w:val="multilevel"/>
    <w:tmpl w:val="6B66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3422623">
    <w:abstractNumId w:val="0"/>
  </w:num>
  <w:num w:numId="2" w16cid:durableId="137515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20"/>
    <w:rsid w:val="00285BFE"/>
    <w:rsid w:val="00360E26"/>
    <w:rsid w:val="007B79D4"/>
    <w:rsid w:val="00A51618"/>
    <w:rsid w:val="00B50670"/>
    <w:rsid w:val="00C21B58"/>
    <w:rsid w:val="00C3527E"/>
    <w:rsid w:val="00C40B0D"/>
    <w:rsid w:val="00C74320"/>
    <w:rsid w:val="00D5566B"/>
    <w:rsid w:val="00ED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C7AD4F"/>
  <w14:defaultImageDpi w14:val="32767"/>
  <w15:chartTrackingRefBased/>
  <w15:docId w15:val="{56CEDC5F-57E0-814D-A160-B0CC7C9D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C7432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4320"/>
  </w:style>
  <w:style w:type="character" w:customStyle="1" w:styleId="Heading3Char">
    <w:name w:val="Heading 3 Char"/>
    <w:basedOn w:val="DefaultParagraphFont"/>
    <w:link w:val="Heading3"/>
    <w:uiPriority w:val="9"/>
    <w:rsid w:val="00C74320"/>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C7432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C74320"/>
    <w:rPr>
      <w:color w:val="0000FF"/>
      <w:u w:val="single"/>
    </w:rPr>
  </w:style>
  <w:style w:type="character" w:customStyle="1" w:styleId="authors">
    <w:name w:val="authors"/>
    <w:basedOn w:val="DefaultParagraphFont"/>
    <w:rsid w:val="00C74320"/>
  </w:style>
  <w:style w:type="character" w:customStyle="1" w:styleId="date">
    <w:name w:val="date"/>
    <w:basedOn w:val="DefaultParagraphFont"/>
    <w:rsid w:val="00C74320"/>
  </w:style>
  <w:style w:type="character" w:customStyle="1" w:styleId="arttitle">
    <w:name w:val="art_title"/>
    <w:basedOn w:val="DefaultParagraphFont"/>
    <w:rsid w:val="00C74320"/>
  </w:style>
  <w:style w:type="character" w:customStyle="1" w:styleId="serialtitle">
    <w:name w:val="serial_title"/>
    <w:basedOn w:val="DefaultParagraphFont"/>
    <w:rsid w:val="00C74320"/>
  </w:style>
  <w:style w:type="character" w:customStyle="1" w:styleId="doilink">
    <w:name w:val="doi_link"/>
    <w:basedOn w:val="DefaultParagraphFont"/>
    <w:rsid w:val="00C74320"/>
  </w:style>
  <w:style w:type="paragraph" w:customStyle="1" w:styleId="last">
    <w:name w:val="last"/>
    <w:basedOn w:val="Normal"/>
    <w:rsid w:val="00C7432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99611">
      <w:bodyDiv w:val="1"/>
      <w:marLeft w:val="0"/>
      <w:marRight w:val="0"/>
      <w:marTop w:val="0"/>
      <w:marBottom w:val="0"/>
      <w:divBdr>
        <w:top w:val="none" w:sz="0" w:space="0" w:color="auto"/>
        <w:left w:val="none" w:sz="0" w:space="0" w:color="auto"/>
        <w:bottom w:val="none" w:sz="0" w:space="0" w:color="auto"/>
        <w:right w:val="none" w:sz="0" w:space="0" w:color="auto"/>
      </w:divBdr>
      <w:divsChild>
        <w:div w:id="1813401045">
          <w:marLeft w:val="0"/>
          <w:marRight w:val="0"/>
          <w:marTop w:val="0"/>
          <w:marBottom w:val="0"/>
          <w:divBdr>
            <w:top w:val="none" w:sz="0" w:space="0" w:color="auto"/>
            <w:left w:val="none" w:sz="0" w:space="0" w:color="auto"/>
            <w:bottom w:val="none" w:sz="0" w:space="0" w:color="auto"/>
            <w:right w:val="none" w:sz="0" w:space="0" w:color="auto"/>
          </w:divBdr>
        </w:div>
      </w:divsChild>
    </w:div>
    <w:div w:id="735855965">
      <w:bodyDiv w:val="1"/>
      <w:marLeft w:val="0"/>
      <w:marRight w:val="0"/>
      <w:marTop w:val="0"/>
      <w:marBottom w:val="0"/>
      <w:divBdr>
        <w:top w:val="none" w:sz="0" w:space="0" w:color="auto"/>
        <w:left w:val="none" w:sz="0" w:space="0" w:color="auto"/>
        <w:bottom w:val="none" w:sz="0" w:space="0" w:color="auto"/>
        <w:right w:val="none" w:sz="0" w:space="0" w:color="auto"/>
      </w:divBdr>
    </w:div>
    <w:div w:id="986471271">
      <w:bodyDiv w:val="1"/>
      <w:marLeft w:val="0"/>
      <w:marRight w:val="0"/>
      <w:marTop w:val="0"/>
      <w:marBottom w:val="0"/>
      <w:divBdr>
        <w:top w:val="none" w:sz="0" w:space="0" w:color="auto"/>
        <w:left w:val="none" w:sz="0" w:space="0" w:color="auto"/>
        <w:bottom w:val="none" w:sz="0" w:space="0" w:color="auto"/>
        <w:right w:val="none" w:sz="0" w:space="0" w:color="auto"/>
      </w:divBdr>
    </w:div>
    <w:div w:id="1429961467">
      <w:bodyDiv w:val="1"/>
      <w:marLeft w:val="0"/>
      <w:marRight w:val="0"/>
      <w:marTop w:val="0"/>
      <w:marBottom w:val="0"/>
      <w:divBdr>
        <w:top w:val="none" w:sz="0" w:space="0" w:color="auto"/>
        <w:left w:val="none" w:sz="0" w:space="0" w:color="auto"/>
        <w:bottom w:val="none" w:sz="0" w:space="0" w:color="auto"/>
        <w:right w:val="none" w:sz="0" w:space="0" w:color="auto"/>
      </w:divBdr>
    </w:div>
    <w:div w:id="1503739692">
      <w:bodyDiv w:val="1"/>
      <w:marLeft w:val="0"/>
      <w:marRight w:val="0"/>
      <w:marTop w:val="0"/>
      <w:marBottom w:val="0"/>
      <w:divBdr>
        <w:top w:val="none" w:sz="0" w:space="0" w:color="auto"/>
        <w:left w:val="none" w:sz="0" w:space="0" w:color="auto"/>
        <w:bottom w:val="none" w:sz="0" w:space="0" w:color="auto"/>
        <w:right w:val="none" w:sz="0" w:space="0" w:color="auto"/>
      </w:divBdr>
    </w:div>
    <w:div w:id="1863081173">
      <w:bodyDiv w:val="1"/>
      <w:marLeft w:val="0"/>
      <w:marRight w:val="0"/>
      <w:marTop w:val="0"/>
      <w:marBottom w:val="0"/>
      <w:divBdr>
        <w:top w:val="none" w:sz="0" w:space="0" w:color="auto"/>
        <w:left w:val="none" w:sz="0" w:space="0" w:color="auto"/>
        <w:bottom w:val="none" w:sz="0" w:space="0" w:color="auto"/>
        <w:right w:val="none" w:sz="0" w:space="0" w:color="auto"/>
      </w:divBdr>
    </w:div>
    <w:div w:id="2135249535">
      <w:bodyDiv w:val="1"/>
      <w:marLeft w:val="0"/>
      <w:marRight w:val="0"/>
      <w:marTop w:val="0"/>
      <w:marBottom w:val="0"/>
      <w:divBdr>
        <w:top w:val="none" w:sz="0" w:space="0" w:color="auto"/>
        <w:left w:val="none" w:sz="0" w:space="0" w:color="auto"/>
        <w:bottom w:val="none" w:sz="0" w:space="0" w:color="auto"/>
        <w:right w:val="none" w:sz="0" w:space="0" w:color="auto"/>
      </w:divBdr>
      <w:divsChild>
        <w:div w:id="1996956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2687038.2023.22395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2023-09-04T20:27:00Z</dcterms:created>
  <dcterms:modified xsi:type="dcterms:W3CDTF">2023-09-04T20:27:00Z</dcterms:modified>
</cp:coreProperties>
</file>