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5761A" w14:textId="77777777" w:rsidR="00D5566B" w:rsidRPr="00360E26" w:rsidRDefault="00D5566B" w:rsidP="00D5566B">
      <w:pPr>
        <w:rPr>
          <w:rFonts w:ascii="Calibri" w:hAnsi="Calibri" w:cs="Calibri"/>
          <w:b/>
          <w:bCs/>
          <w:color w:val="181817"/>
          <w:shd w:val="clear" w:color="auto" w:fill="CAE7FF"/>
        </w:rPr>
      </w:pPr>
      <w:r w:rsidRPr="00360E26">
        <w:rPr>
          <w:rStyle w:val="authors"/>
          <w:rFonts w:ascii="Calibri" w:hAnsi="Calibri" w:cs="Calibri"/>
          <w:b/>
          <w:bCs/>
          <w:color w:val="333333"/>
        </w:rPr>
        <w:t xml:space="preserve">Bethan </w:t>
      </w:r>
      <w:proofErr w:type="spellStart"/>
      <w:r w:rsidRPr="00360E26">
        <w:rPr>
          <w:rStyle w:val="authors"/>
          <w:rFonts w:ascii="Calibri" w:hAnsi="Calibri" w:cs="Calibri"/>
          <w:b/>
          <w:bCs/>
          <w:color w:val="333333"/>
        </w:rPr>
        <w:t>Tichborne</w:t>
      </w:r>
      <w:proofErr w:type="spellEnd"/>
      <w:r w:rsidRPr="00360E26">
        <w:rPr>
          <w:rStyle w:val="authors"/>
          <w:rFonts w:ascii="Calibri" w:hAnsi="Calibri" w:cs="Calibri"/>
          <w:b/>
          <w:bCs/>
          <w:color w:val="333333"/>
        </w:rPr>
        <w:t>, Fang Liu &amp; Arpita Bose</w:t>
      </w:r>
      <w:r w:rsidRPr="00360E26">
        <w:rPr>
          <w:rStyle w:val="apple-converted-space"/>
          <w:rFonts w:ascii="Calibri" w:hAnsi="Calibri" w:cs="Calibri"/>
          <w:b/>
          <w:bCs/>
          <w:color w:val="333333"/>
          <w:shd w:val="clear" w:color="auto" w:fill="FFFFFF"/>
        </w:rPr>
        <w:t> </w:t>
      </w:r>
      <w:r w:rsidRPr="00360E26">
        <w:rPr>
          <w:rStyle w:val="date"/>
          <w:rFonts w:ascii="Calibri" w:hAnsi="Calibri" w:cs="Calibri"/>
          <w:b/>
          <w:bCs/>
          <w:color w:val="333333"/>
        </w:rPr>
        <w:t>(2023)</w:t>
      </w:r>
      <w:r w:rsidRPr="00360E26">
        <w:rPr>
          <w:rStyle w:val="apple-converted-space"/>
          <w:rFonts w:ascii="Calibri" w:hAnsi="Calibri" w:cs="Calibri"/>
          <w:b/>
          <w:bCs/>
          <w:color w:val="333333"/>
          <w:shd w:val="clear" w:color="auto" w:fill="FFFFFF"/>
        </w:rPr>
        <w:t> </w:t>
      </w:r>
      <w:r w:rsidRPr="00360E26">
        <w:rPr>
          <w:rStyle w:val="arttitle"/>
          <w:rFonts w:ascii="Calibri" w:hAnsi="Calibri" w:cs="Calibri"/>
          <w:b/>
          <w:bCs/>
          <w:color w:val="333333"/>
        </w:rPr>
        <w:t xml:space="preserve">Subjective Experience of Word Production Difficulties in Aphasia: </w:t>
      </w:r>
      <w:proofErr w:type="gramStart"/>
      <w:r w:rsidRPr="00360E26">
        <w:rPr>
          <w:rStyle w:val="arttitle"/>
          <w:rFonts w:ascii="Calibri" w:hAnsi="Calibri" w:cs="Calibri"/>
          <w:b/>
          <w:bCs/>
          <w:color w:val="333333"/>
        </w:rPr>
        <w:t>a</w:t>
      </w:r>
      <w:proofErr w:type="gramEnd"/>
      <w:r w:rsidRPr="00360E26">
        <w:rPr>
          <w:rStyle w:val="arttitle"/>
          <w:rFonts w:ascii="Calibri" w:hAnsi="Calibri" w:cs="Calibri"/>
          <w:b/>
          <w:bCs/>
          <w:color w:val="333333"/>
        </w:rPr>
        <w:t xml:space="preserve"> Metaphor Analysis of Autobiographical Accounts,</w:t>
      </w:r>
      <w:r w:rsidRPr="00360E26">
        <w:rPr>
          <w:rStyle w:val="apple-converted-space"/>
          <w:rFonts w:ascii="Calibri" w:hAnsi="Calibri" w:cs="Calibri"/>
          <w:b/>
          <w:bCs/>
          <w:color w:val="333333"/>
          <w:shd w:val="clear" w:color="auto" w:fill="FFFFFF"/>
        </w:rPr>
        <w:t> </w:t>
      </w:r>
      <w:r w:rsidRPr="00360E26">
        <w:rPr>
          <w:rStyle w:val="serialtitle"/>
          <w:rFonts w:ascii="Calibri" w:hAnsi="Calibri" w:cs="Calibri"/>
          <w:b/>
          <w:bCs/>
          <w:i/>
          <w:iCs/>
          <w:color w:val="333333"/>
        </w:rPr>
        <w:t>Aphasiology</w:t>
      </w:r>
      <w:r w:rsidRPr="00360E26">
        <w:rPr>
          <w:rStyle w:val="serialtitle"/>
          <w:rFonts w:ascii="Calibri" w:hAnsi="Calibri" w:cs="Calibri"/>
          <w:b/>
          <w:bCs/>
          <w:color w:val="333333"/>
        </w:rPr>
        <w:t>,</w:t>
      </w:r>
      <w:r w:rsidRPr="00360E26">
        <w:rPr>
          <w:rStyle w:val="apple-converted-space"/>
          <w:rFonts w:ascii="Calibri" w:hAnsi="Calibri" w:cs="Calibri"/>
          <w:b/>
          <w:bCs/>
          <w:color w:val="333333"/>
          <w:shd w:val="clear" w:color="auto" w:fill="FFFFFF"/>
        </w:rPr>
        <w:t> </w:t>
      </w:r>
      <w:r w:rsidRPr="00360E26">
        <w:rPr>
          <w:rStyle w:val="doilink"/>
          <w:rFonts w:ascii="Calibri" w:hAnsi="Calibri" w:cs="Calibri"/>
          <w:b/>
          <w:bCs/>
          <w:color w:val="333333"/>
        </w:rPr>
        <w:t>DOI:</w:t>
      </w:r>
      <w:r w:rsidRPr="00360E26">
        <w:rPr>
          <w:rStyle w:val="apple-converted-space"/>
          <w:rFonts w:ascii="Calibri" w:hAnsi="Calibri" w:cs="Calibri"/>
          <w:b/>
          <w:bCs/>
          <w:color w:val="333333"/>
        </w:rPr>
        <w:t> </w:t>
      </w:r>
      <w:hyperlink r:id="rId5" w:history="1">
        <w:r w:rsidRPr="00360E26">
          <w:rPr>
            <w:rStyle w:val="Hyperlink"/>
            <w:rFonts w:ascii="Calibri" w:hAnsi="Calibri" w:cs="Calibri"/>
            <w:b/>
            <w:bCs/>
            <w:color w:val="333333"/>
          </w:rPr>
          <w:t>10.1080/02687038.2023.2243672</w:t>
        </w:r>
      </w:hyperlink>
    </w:p>
    <w:p w14:paraId="07F08370" w14:textId="77777777" w:rsidR="00D5566B" w:rsidRPr="00360E26" w:rsidRDefault="00D5566B" w:rsidP="00D5566B">
      <w:pPr>
        <w:pStyle w:val="Heading3"/>
        <w:spacing w:before="240" w:beforeAutospacing="0" w:after="0" w:afterAutospacing="0" w:line="405" w:lineRule="atLeast"/>
        <w:rPr>
          <w:rFonts w:ascii="Calibri" w:hAnsi="Calibri" w:cs="Calibri"/>
          <w:color w:val="333333"/>
          <w:sz w:val="24"/>
          <w:szCs w:val="24"/>
        </w:rPr>
      </w:pPr>
      <w:r w:rsidRPr="00360E26">
        <w:rPr>
          <w:rFonts w:ascii="Calibri" w:hAnsi="Calibri" w:cs="Calibri"/>
          <w:color w:val="333333"/>
          <w:sz w:val="24"/>
          <w:szCs w:val="24"/>
        </w:rPr>
        <w:t xml:space="preserve">Background and </w:t>
      </w:r>
      <w:proofErr w:type="gramStart"/>
      <w:r w:rsidRPr="00360E26">
        <w:rPr>
          <w:rFonts w:ascii="Calibri" w:hAnsi="Calibri" w:cs="Calibri"/>
          <w:color w:val="333333"/>
          <w:sz w:val="24"/>
          <w:szCs w:val="24"/>
        </w:rPr>
        <w:t>aims</w:t>
      </w:r>
      <w:proofErr w:type="gramEnd"/>
      <w:r w:rsidRPr="00360E26">
        <w:rPr>
          <w:rStyle w:val="apple-converted-space"/>
          <w:rFonts w:ascii="Calibri" w:hAnsi="Calibri" w:cs="Calibri"/>
          <w:color w:val="333333"/>
          <w:sz w:val="24"/>
          <w:szCs w:val="24"/>
        </w:rPr>
        <w:t> </w:t>
      </w:r>
    </w:p>
    <w:p w14:paraId="30EF17CF" w14:textId="77777777" w:rsidR="00D5566B" w:rsidRPr="00360E26" w:rsidRDefault="00D5566B" w:rsidP="00D5566B">
      <w:pPr>
        <w:pStyle w:val="NormalWeb"/>
        <w:spacing w:before="120" w:beforeAutospacing="0" w:after="120" w:afterAutospacing="0"/>
        <w:rPr>
          <w:rFonts w:ascii="Calibri" w:hAnsi="Calibri" w:cs="Calibri"/>
          <w:color w:val="333333"/>
        </w:rPr>
      </w:pPr>
      <w:r w:rsidRPr="00360E26">
        <w:rPr>
          <w:rFonts w:ascii="Calibri" w:hAnsi="Calibri" w:cs="Calibri"/>
          <w:color w:val="333333"/>
        </w:rPr>
        <w:t xml:space="preserve">The subjective experience of neurological symptoms provides useful information for assessment, </w:t>
      </w:r>
      <w:proofErr w:type="gramStart"/>
      <w:r w:rsidRPr="00360E26">
        <w:rPr>
          <w:rFonts w:ascii="Calibri" w:hAnsi="Calibri" w:cs="Calibri"/>
          <w:color w:val="333333"/>
        </w:rPr>
        <w:t>intervention</w:t>
      </w:r>
      <w:proofErr w:type="gramEnd"/>
      <w:r w:rsidRPr="00360E26">
        <w:rPr>
          <w:rFonts w:ascii="Calibri" w:hAnsi="Calibri" w:cs="Calibri"/>
          <w:color w:val="333333"/>
        </w:rPr>
        <w:t xml:space="preserve"> and care. However, research in the subjective experience of aphasia is limited. Word production difficulties are universal to aphasia, and interdisciplinary research has produced sophisticated models of the multiple stages and processes involved. Critically, this word-production research does not incorporate the subjective experience of symptoms. We carried out a metaphor-led discourse analysis on autobiographical accounts written by people with aphasia, to determine whether subjective descriptions of word finding difficulties are consistent with the stages and processes of psycholinguistic models.</w:t>
      </w:r>
    </w:p>
    <w:p w14:paraId="5F713BE9" w14:textId="77777777" w:rsidR="00D5566B" w:rsidRPr="00360E26" w:rsidRDefault="00D5566B" w:rsidP="00D5566B">
      <w:pPr>
        <w:pStyle w:val="Heading3"/>
        <w:spacing w:before="240" w:beforeAutospacing="0" w:after="0" w:afterAutospacing="0" w:line="405" w:lineRule="atLeast"/>
        <w:rPr>
          <w:rFonts w:ascii="Calibri" w:hAnsi="Calibri" w:cs="Calibri"/>
          <w:color w:val="333333"/>
          <w:sz w:val="24"/>
          <w:szCs w:val="24"/>
        </w:rPr>
      </w:pPr>
      <w:r w:rsidRPr="00360E26">
        <w:rPr>
          <w:rFonts w:ascii="Calibri" w:hAnsi="Calibri" w:cs="Calibri"/>
          <w:color w:val="333333"/>
          <w:sz w:val="24"/>
          <w:szCs w:val="24"/>
        </w:rPr>
        <w:t>Method</w:t>
      </w:r>
      <w:r w:rsidRPr="00360E26">
        <w:rPr>
          <w:rStyle w:val="apple-converted-space"/>
          <w:rFonts w:ascii="Calibri" w:hAnsi="Calibri" w:cs="Calibri"/>
          <w:color w:val="333333"/>
          <w:sz w:val="24"/>
          <w:szCs w:val="24"/>
        </w:rPr>
        <w:t> </w:t>
      </w:r>
    </w:p>
    <w:p w14:paraId="16144013" w14:textId="77777777" w:rsidR="00D5566B" w:rsidRPr="00360E26" w:rsidRDefault="00D5566B" w:rsidP="00D5566B">
      <w:pPr>
        <w:pStyle w:val="NormalWeb"/>
        <w:spacing w:before="120" w:beforeAutospacing="0" w:after="120" w:afterAutospacing="0"/>
        <w:rPr>
          <w:rFonts w:ascii="Calibri" w:hAnsi="Calibri" w:cs="Calibri"/>
          <w:color w:val="333333"/>
        </w:rPr>
      </w:pPr>
      <w:r w:rsidRPr="00360E26">
        <w:rPr>
          <w:rFonts w:ascii="Calibri" w:hAnsi="Calibri" w:cs="Calibri"/>
          <w:color w:val="333333"/>
        </w:rPr>
        <w:t xml:space="preserve">Metaphor-led discourse analysis was used to identify, </w:t>
      </w:r>
      <w:proofErr w:type="gramStart"/>
      <w:r w:rsidRPr="00360E26">
        <w:rPr>
          <w:rFonts w:ascii="Calibri" w:hAnsi="Calibri" w:cs="Calibri"/>
          <w:color w:val="333333"/>
        </w:rPr>
        <w:t>code</w:t>
      </w:r>
      <w:proofErr w:type="gramEnd"/>
      <w:r w:rsidRPr="00360E26">
        <w:rPr>
          <w:rFonts w:ascii="Calibri" w:hAnsi="Calibri" w:cs="Calibri"/>
          <w:color w:val="333333"/>
        </w:rPr>
        <w:t xml:space="preserve"> and interpret metaphorical expressions describing word production difficulties in 12 English-language autobiographical accounts written by people with aphasia. These expressions were then analysed to determine the systematic metaphors (i.e., the related concepts which are used consistently to describe a particular topic). Two distinct types of systematic metaphor emerged in the analysis: conventional systematic metaphors frequently recurring throughout all or most of the accounts; novel systematic metaphors used in one or two extended passages in an overlapping subset of the accounts.</w:t>
      </w:r>
    </w:p>
    <w:p w14:paraId="21EAD7FE" w14:textId="77777777" w:rsidR="00D5566B" w:rsidRPr="00360E26" w:rsidRDefault="00D5566B" w:rsidP="00D5566B">
      <w:pPr>
        <w:pStyle w:val="Heading3"/>
        <w:spacing w:before="240" w:beforeAutospacing="0" w:after="0" w:afterAutospacing="0" w:line="405" w:lineRule="atLeast"/>
        <w:rPr>
          <w:rFonts w:ascii="Calibri" w:hAnsi="Calibri" w:cs="Calibri"/>
          <w:color w:val="333333"/>
          <w:sz w:val="24"/>
          <w:szCs w:val="24"/>
        </w:rPr>
      </w:pPr>
      <w:r w:rsidRPr="00360E26">
        <w:rPr>
          <w:rFonts w:ascii="Calibri" w:hAnsi="Calibri" w:cs="Calibri"/>
          <w:color w:val="333333"/>
          <w:sz w:val="24"/>
          <w:szCs w:val="24"/>
        </w:rPr>
        <w:t>Results and discussion</w:t>
      </w:r>
      <w:r w:rsidRPr="00360E26">
        <w:rPr>
          <w:rStyle w:val="apple-converted-space"/>
          <w:rFonts w:ascii="Calibri" w:hAnsi="Calibri" w:cs="Calibri"/>
          <w:color w:val="333333"/>
          <w:sz w:val="24"/>
          <w:szCs w:val="24"/>
        </w:rPr>
        <w:t> </w:t>
      </w:r>
    </w:p>
    <w:p w14:paraId="496D02DD" w14:textId="77777777" w:rsidR="00D5566B" w:rsidRPr="00360E26" w:rsidRDefault="00D5566B" w:rsidP="00D5566B">
      <w:pPr>
        <w:pStyle w:val="NormalWeb"/>
        <w:spacing w:before="120" w:beforeAutospacing="0" w:after="120" w:afterAutospacing="0"/>
        <w:rPr>
          <w:rFonts w:ascii="Calibri" w:hAnsi="Calibri" w:cs="Calibri"/>
          <w:color w:val="333333"/>
        </w:rPr>
      </w:pPr>
      <w:r w:rsidRPr="00360E26">
        <w:rPr>
          <w:rFonts w:ascii="Calibri" w:hAnsi="Calibri" w:cs="Calibri"/>
          <w:color w:val="333333"/>
        </w:rPr>
        <w:t>4020 metaphorical expressions described word production, predominantly using conventional metaphors about communication and cognition. The conventional metaphor WORD-PRODUCTION AS MOVING OBJECTS OUT OF A CONTAINER was the most prevalent, with elaborations and variations allowing mapping of different symptoms. Other conventional metaphors included: WORD PRODUCTION AS A JOURNEY/HUNTING/HERDING THROUGH A LANDSCAPE, allowing description of effortful or partial retrieval, neuroplastic recovery, and internal strategies; APHASIA AS BODILY IMPAIRMENT, which described various symptoms in terms of different body parts, including self-monitoring difficulties; and APHASIA AS FRAGMENTATION AND PERSONIFICATION OF SELF and SELF AS MACHINE/COMPUTER to describe a disrupted sense of agency and attention. Novel systematic metaphors were used to describe certain symptoms: APHASIA AS SILENCE and APHASIA AS SPIRITUAL EXPERIENCE were used to describe a lack of ‘inner speech’, and APHASIA AS A DISMEMBERED TREE to describe problems making semantic associations.</w:t>
      </w:r>
    </w:p>
    <w:p w14:paraId="7613BF15" w14:textId="77777777" w:rsidR="00D5566B" w:rsidRPr="00360E26" w:rsidRDefault="00D5566B" w:rsidP="00D5566B">
      <w:pPr>
        <w:pStyle w:val="Heading3"/>
        <w:spacing w:before="240" w:beforeAutospacing="0" w:after="0" w:afterAutospacing="0" w:line="405" w:lineRule="atLeast"/>
        <w:rPr>
          <w:rFonts w:ascii="Calibri" w:hAnsi="Calibri" w:cs="Calibri"/>
          <w:color w:val="333333"/>
          <w:sz w:val="24"/>
          <w:szCs w:val="24"/>
        </w:rPr>
      </w:pPr>
      <w:r w:rsidRPr="00360E26">
        <w:rPr>
          <w:rFonts w:ascii="Calibri" w:hAnsi="Calibri" w:cs="Calibri"/>
          <w:color w:val="333333"/>
          <w:sz w:val="24"/>
          <w:szCs w:val="24"/>
        </w:rPr>
        <w:t>Conclusions and implications</w:t>
      </w:r>
      <w:r w:rsidRPr="00360E26">
        <w:rPr>
          <w:rStyle w:val="apple-converted-space"/>
          <w:rFonts w:ascii="Calibri" w:hAnsi="Calibri" w:cs="Calibri"/>
          <w:color w:val="333333"/>
          <w:sz w:val="24"/>
          <w:szCs w:val="24"/>
        </w:rPr>
        <w:t> </w:t>
      </w:r>
    </w:p>
    <w:p w14:paraId="6E9690EC" w14:textId="77777777" w:rsidR="00D5566B" w:rsidRPr="00360E26" w:rsidRDefault="00D5566B" w:rsidP="00D5566B">
      <w:pPr>
        <w:pStyle w:val="NormalWeb"/>
        <w:spacing w:before="120" w:beforeAutospacing="0" w:after="120" w:afterAutospacing="0"/>
        <w:rPr>
          <w:rFonts w:ascii="Calibri" w:hAnsi="Calibri" w:cs="Calibri"/>
          <w:color w:val="333333"/>
        </w:rPr>
      </w:pPr>
      <w:r w:rsidRPr="00360E26">
        <w:rPr>
          <w:rFonts w:ascii="Calibri" w:hAnsi="Calibri" w:cs="Calibri"/>
          <w:color w:val="333333"/>
        </w:rPr>
        <w:t xml:space="preserve">This research demonstrates the many consistencies of subjective descriptions of word production difficulties in aphasia with theoretical models, but also shows that some subjectively salient symptoms, </w:t>
      </w:r>
      <w:proofErr w:type="gramStart"/>
      <w:r w:rsidRPr="00360E26">
        <w:rPr>
          <w:rFonts w:ascii="Calibri" w:hAnsi="Calibri" w:cs="Calibri"/>
          <w:color w:val="333333"/>
        </w:rPr>
        <w:t>in particular attentional</w:t>
      </w:r>
      <w:proofErr w:type="gramEnd"/>
      <w:r w:rsidRPr="00360E26">
        <w:rPr>
          <w:rFonts w:ascii="Calibri" w:hAnsi="Calibri" w:cs="Calibri"/>
          <w:color w:val="333333"/>
        </w:rPr>
        <w:t xml:space="preserve"> and self-monitoring difficulties, and a lack of inner speech, are not captured by all theoretical models. Careful attention to the </w:t>
      </w:r>
      <w:r w:rsidRPr="00360E26">
        <w:rPr>
          <w:rFonts w:ascii="Calibri" w:hAnsi="Calibri" w:cs="Calibri"/>
          <w:color w:val="333333"/>
        </w:rPr>
        <w:lastRenderedPageBreak/>
        <w:t>way that people with aphasia describe their symptoms can provide a valuable source of information to be integrated with objective measures.</w:t>
      </w:r>
    </w:p>
    <w:p w14:paraId="21429729" w14:textId="77777777" w:rsidR="00D5566B" w:rsidRPr="00360E26" w:rsidRDefault="00D5566B" w:rsidP="00D5566B">
      <w:pPr>
        <w:shd w:val="clear" w:color="auto" w:fill="FFFFFF"/>
        <w:spacing w:afterAutospacing="1"/>
        <w:rPr>
          <w:rFonts w:ascii="Calibri" w:eastAsia="Times New Roman" w:hAnsi="Calibri" w:cs="Calibri"/>
          <w:color w:val="333333"/>
          <w:lang w:eastAsia="en-GB"/>
        </w:rPr>
      </w:pPr>
    </w:p>
    <w:p w14:paraId="74F9C9DB" w14:textId="601CCDFD" w:rsidR="00C74320" w:rsidRPr="00D5566B" w:rsidRDefault="00C74320">
      <w:pPr>
        <w:rPr>
          <w:rStyle w:val="authors"/>
          <w:rFonts w:ascii="Calibri" w:eastAsia="Times New Roman" w:hAnsi="Calibri" w:cs="Calibri"/>
          <w:b/>
          <w:bCs/>
          <w:color w:val="333333"/>
          <w:lang w:eastAsia="en-GB"/>
        </w:rPr>
      </w:pPr>
    </w:p>
    <w:sectPr w:rsidR="00C74320" w:rsidRPr="00D5566B"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22A7B"/>
    <w:multiLevelType w:val="multilevel"/>
    <w:tmpl w:val="BA1A1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7F7278"/>
    <w:multiLevelType w:val="multilevel"/>
    <w:tmpl w:val="6B66C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3422623">
    <w:abstractNumId w:val="0"/>
  </w:num>
  <w:num w:numId="2" w16cid:durableId="1375159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20"/>
    <w:rsid w:val="00360E26"/>
    <w:rsid w:val="007B79D4"/>
    <w:rsid w:val="00A51618"/>
    <w:rsid w:val="00C21B58"/>
    <w:rsid w:val="00C3527E"/>
    <w:rsid w:val="00C40B0D"/>
    <w:rsid w:val="00C74320"/>
    <w:rsid w:val="00D5566B"/>
    <w:rsid w:val="00ED4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C7AD4F"/>
  <w14:defaultImageDpi w14:val="32767"/>
  <w15:chartTrackingRefBased/>
  <w15:docId w15:val="{56CEDC5F-57E0-814D-A160-B0CC7C9D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C7432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4320"/>
  </w:style>
  <w:style w:type="character" w:customStyle="1" w:styleId="Heading3Char">
    <w:name w:val="Heading 3 Char"/>
    <w:basedOn w:val="DefaultParagraphFont"/>
    <w:link w:val="Heading3"/>
    <w:uiPriority w:val="9"/>
    <w:rsid w:val="00C74320"/>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C74320"/>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C74320"/>
    <w:rPr>
      <w:color w:val="0000FF"/>
      <w:u w:val="single"/>
    </w:rPr>
  </w:style>
  <w:style w:type="character" w:customStyle="1" w:styleId="authors">
    <w:name w:val="authors"/>
    <w:basedOn w:val="DefaultParagraphFont"/>
    <w:rsid w:val="00C74320"/>
  </w:style>
  <w:style w:type="character" w:customStyle="1" w:styleId="date">
    <w:name w:val="date"/>
    <w:basedOn w:val="DefaultParagraphFont"/>
    <w:rsid w:val="00C74320"/>
  </w:style>
  <w:style w:type="character" w:customStyle="1" w:styleId="arttitle">
    <w:name w:val="art_title"/>
    <w:basedOn w:val="DefaultParagraphFont"/>
    <w:rsid w:val="00C74320"/>
  </w:style>
  <w:style w:type="character" w:customStyle="1" w:styleId="serialtitle">
    <w:name w:val="serial_title"/>
    <w:basedOn w:val="DefaultParagraphFont"/>
    <w:rsid w:val="00C74320"/>
  </w:style>
  <w:style w:type="character" w:customStyle="1" w:styleId="doilink">
    <w:name w:val="doi_link"/>
    <w:basedOn w:val="DefaultParagraphFont"/>
    <w:rsid w:val="00C74320"/>
  </w:style>
  <w:style w:type="paragraph" w:customStyle="1" w:styleId="last">
    <w:name w:val="last"/>
    <w:basedOn w:val="Normal"/>
    <w:rsid w:val="00C7432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99611">
      <w:bodyDiv w:val="1"/>
      <w:marLeft w:val="0"/>
      <w:marRight w:val="0"/>
      <w:marTop w:val="0"/>
      <w:marBottom w:val="0"/>
      <w:divBdr>
        <w:top w:val="none" w:sz="0" w:space="0" w:color="auto"/>
        <w:left w:val="none" w:sz="0" w:space="0" w:color="auto"/>
        <w:bottom w:val="none" w:sz="0" w:space="0" w:color="auto"/>
        <w:right w:val="none" w:sz="0" w:space="0" w:color="auto"/>
      </w:divBdr>
      <w:divsChild>
        <w:div w:id="1813401045">
          <w:marLeft w:val="0"/>
          <w:marRight w:val="0"/>
          <w:marTop w:val="0"/>
          <w:marBottom w:val="0"/>
          <w:divBdr>
            <w:top w:val="none" w:sz="0" w:space="0" w:color="auto"/>
            <w:left w:val="none" w:sz="0" w:space="0" w:color="auto"/>
            <w:bottom w:val="none" w:sz="0" w:space="0" w:color="auto"/>
            <w:right w:val="none" w:sz="0" w:space="0" w:color="auto"/>
          </w:divBdr>
        </w:div>
      </w:divsChild>
    </w:div>
    <w:div w:id="735855965">
      <w:bodyDiv w:val="1"/>
      <w:marLeft w:val="0"/>
      <w:marRight w:val="0"/>
      <w:marTop w:val="0"/>
      <w:marBottom w:val="0"/>
      <w:divBdr>
        <w:top w:val="none" w:sz="0" w:space="0" w:color="auto"/>
        <w:left w:val="none" w:sz="0" w:space="0" w:color="auto"/>
        <w:bottom w:val="none" w:sz="0" w:space="0" w:color="auto"/>
        <w:right w:val="none" w:sz="0" w:space="0" w:color="auto"/>
      </w:divBdr>
    </w:div>
    <w:div w:id="986471271">
      <w:bodyDiv w:val="1"/>
      <w:marLeft w:val="0"/>
      <w:marRight w:val="0"/>
      <w:marTop w:val="0"/>
      <w:marBottom w:val="0"/>
      <w:divBdr>
        <w:top w:val="none" w:sz="0" w:space="0" w:color="auto"/>
        <w:left w:val="none" w:sz="0" w:space="0" w:color="auto"/>
        <w:bottom w:val="none" w:sz="0" w:space="0" w:color="auto"/>
        <w:right w:val="none" w:sz="0" w:space="0" w:color="auto"/>
      </w:divBdr>
    </w:div>
    <w:div w:id="1429961467">
      <w:bodyDiv w:val="1"/>
      <w:marLeft w:val="0"/>
      <w:marRight w:val="0"/>
      <w:marTop w:val="0"/>
      <w:marBottom w:val="0"/>
      <w:divBdr>
        <w:top w:val="none" w:sz="0" w:space="0" w:color="auto"/>
        <w:left w:val="none" w:sz="0" w:space="0" w:color="auto"/>
        <w:bottom w:val="none" w:sz="0" w:space="0" w:color="auto"/>
        <w:right w:val="none" w:sz="0" w:space="0" w:color="auto"/>
      </w:divBdr>
    </w:div>
    <w:div w:id="1503739692">
      <w:bodyDiv w:val="1"/>
      <w:marLeft w:val="0"/>
      <w:marRight w:val="0"/>
      <w:marTop w:val="0"/>
      <w:marBottom w:val="0"/>
      <w:divBdr>
        <w:top w:val="none" w:sz="0" w:space="0" w:color="auto"/>
        <w:left w:val="none" w:sz="0" w:space="0" w:color="auto"/>
        <w:bottom w:val="none" w:sz="0" w:space="0" w:color="auto"/>
        <w:right w:val="none" w:sz="0" w:space="0" w:color="auto"/>
      </w:divBdr>
    </w:div>
    <w:div w:id="1863081173">
      <w:bodyDiv w:val="1"/>
      <w:marLeft w:val="0"/>
      <w:marRight w:val="0"/>
      <w:marTop w:val="0"/>
      <w:marBottom w:val="0"/>
      <w:divBdr>
        <w:top w:val="none" w:sz="0" w:space="0" w:color="auto"/>
        <w:left w:val="none" w:sz="0" w:space="0" w:color="auto"/>
        <w:bottom w:val="none" w:sz="0" w:space="0" w:color="auto"/>
        <w:right w:val="none" w:sz="0" w:space="0" w:color="auto"/>
      </w:divBdr>
    </w:div>
    <w:div w:id="2135249535">
      <w:bodyDiv w:val="1"/>
      <w:marLeft w:val="0"/>
      <w:marRight w:val="0"/>
      <w:marTop w:val="0"/>
      <w:marBottom w:val="0"/>
      <w:divBdr>
        <w:top w:val="none" w:sz="0" w:space="0" w:color="auto"/>
        <w:left w:val="none" w:sz="0" w:space="0" w:color="auto"/>
        <w:bottom w:val="none" w:sz="0" w:space="0" w:color="auto"/>
        <w:right w:val="none" w:sz="0" w:space="0" w:color="auto"/>
      </w:divBdr>
      <w:divsChild>
        <w:div w:id="1996956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80/02687038.2023.22436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2023-09-04T20:26:00Z</dcterms:created>
  <dcterms:modified xsi:type="dcterms:W3CDTF">2023-09-04T20:27:00Z</dcterms:modified>
</cp:coreProperties>
</file>